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02616" w14:textId="77777777" w:rsidR="007B374E" w:rsidRPr="001D36D3" w:rsidRDefault="008E1630">
      <w:pPr>
        <w:rPr>
          <w:b/>
        </w:rPr>
      </w:pPr>
      <w:r w:rsidRPr="001D36D3">
        <w:rPr>
          <w:b/>
        </w:rPr>
        <w:t>Windham Select Board</w:t>
      </w:r>
    </w:p>
    <w:p w14:paraId="1F5214CD" w14:textId="77777777" w:rsidR="008E1630" w:rsidRPr="001D36D3" w:rsidRDefault="008E1630">
      <w:pPr>
        <w:rPr>
          <w:b/>
        </w:rPr>
      </w:pPr>
      <w:r w:rsidRPr="001D36D3">
        <w:rPr>
          <w:b/>
        </w:rPr>
        <w:t>Regular Meeting</w:t>
      </w:r>
    </w:p>
    <w:p w14:paraId="2AF4CB39" w14:textId="77777777" w:rsidR="008E1630" w:rsidRPr="001D36D3" w:rsidRDefault="008E1630">
      <w:pPr>
        <w:rPr>
          <w:b/>
        </w:rPr>
      </w:pPr>
      <w:r w:rsidRPr="001D36D3">
        <w:rPr>
          <w:b/>
        </w:rPr>
        <w:t>June 6, 2016</w:t>
      </w:r>
    </w:p>
    <w:p w14:paraId="0C251FE1" w14:textId="77777777" w:rsidR="00FF68B6" w:rsidRPr="001D36D3" w:rsidRDefault="00FF68B6">
      <w:pPr>
        <w:rPr>
          <w:b/>
        </w:rPr>
      </w:pPr>
    </w:p>
    <w:p w14:paraId="74DD7F90" w14:textId="22F50D76" w:rsidR="00FC3442" w:rsidRPr="001D36D3" w:rsidRDefault="00FC3442">
      <w:pPr>
        <w:rPr>
          <w:b/>
        </w:rPr>
      </w:pPr>
      <w:r w:rsidRPr="001D36D3">
        <w:rPr>
          <w:b/>
        </w:rPr>
        <w:t>Present:</w:t>
      </w:r>
      <w:r w:rsidRPr="001D36D3">
        <w:rPr>
          <w:b/>
        </w:rPr>
        <w:tab/>
        <w:t xml:space="preserve">Frank </w:t>
      </w:r>
      <w:proofErr w:type="spellStart"/>
      <w:r w:rsidRPr="001D36D3">
        <w:rPr>
          <w:b/>
        </w:rPr>
        <w:t>Seawright</w:t>
      </w:r>
      <w:proofErr w:type="spellEnd"/>
      <w:r w:rsidRPr="001D36D3">
        <w:rPr>
          <w:b/>
        </w:rPr>
        <w:tab/>
      </w:r>
      <w:r w:rsidRPr="001D36D3">
        <w:rPr>
          <w:b/>
        </w:rPr>
        <w:tab/>
      </w:r>
      <w:r w:rsidRPr="001D36D3">
        <w:rPr>
          <w:b/>
        </w:rPr>
        <w:tab/>
      </w:r>
      <w:r w:rsidRPr="001D36D3">
        <w:rPr>
          <w:b/>
        </w:rPr>
        <w:tab/>
        <w:t>Chair</w:t>
      </w:r>
    </w:p>
    <w:p w14:paraId="7073BBB5" w14:textId="5DF8CDFD" w:rsidR="00FC3442" w:rsidRPr="001D36D3" w:rsidRDefault="00FC3442">
      <w:pPr>
        <w:rPr>
          <w:b/>
        </w:rPr>
      </w:pPr>
      <w:r w:rsidRPr="001D36D3">
        <w:rPr>
          <w:b/>
        </w:rPr>
        <w:tab/>
      </w:r>
      <w:r w:rsidRPr="001D36D3">
        <w:rPr>
          <w:b/>
        </w:rPr>
        <w:tab/>
      </w:r>
      <w:proofErr w:type="spellStart"/>
      <w:r w:rsidRPr="001D36D3">
        <w:rPr>
          <w:b/>
        </w:rPr>
        <w:t>Kord</w:t>
      </w:r>
      <w:proofErr w:type="spellEnd"/>
      <w:r w:rsidRPr="001D36D3">
        <w:rPr>
          <w:b/>
        </w:rPr>
        <w:t xml:space="preserve"> Scott</w:t>
      </w:r>
      <w:r w:rsidRPr="001D36D3">
        <w:rPr>
          <w:b/>
        </w:rPr>
        <w:tab/>
      </w:r>
      <w:r w:rsidRPr="001D36D3">
        <w:rPr>
          <w:b/>
        </w:rPr>
        <w:tab/>
      </w:r>
      <w:r w:rsidRPr="001D36D3">
        <w:rPr>
          <w:b/>
        </w:rPr>
        <w:tab/>
      </w:r>
      <w:r w:rsidRPr="001D36D3">
        <w:rPr>
          <w:b/>
        </w:rPr>
        <w:tab/>
      </w:r>
      <w:r w:rsidRPr="001D36D3">
        <w:rPr>
          <w:b/>
        </w:rPr>
        <w:tab/>
        <w:t>Selectman</w:t>
      </w:r>
    </w:p>
    <w:p w14:paraId="2D034059" w14:textId="51ACDA60" w:rsidR="00FC3442" w:rsidRPr="001D36D3" w:rsidRDefault="00FC3442">
      <w:pPr>
        <w:rPr>
          <w:b/>
        </w:rPr>
      </w:pPr>
      <w:r w:rsidRPr="001D36D3">
        <w:rPr>
          <w:b/>
        </w:rPr>
        <w:tab/>
      </w:r>
      <w:r w:rsidRPr="001D36D3">
        <w:rPr>
          <w:b/>
        </w:rPr>
        <w:tab/>
        <w:t>Maureen Bell</w:t>
      </w:r>
      <w:r w:rsidRPr="001D36D3">
        <w:rPr>
          <w:b/>
        </w:rPr>
        <w:tab/>
      </w:r>
      <w:r w:rsidRPr="001D36D3">
        <w:rPr>
          <w:b/>
        </w:rPr>
        <w:tab/>
      </w:r>
      <w:r w:rsidRPr="001D36D3">
        <w:rPr>
          <w:b/>
        </w:rPr>
        <w:tab/>
      </w:r>
      <w:r w:rsidRPr="001D36D3">
        <w:rPr>
          <w:b/>
        </w:rPr>
        <w:tab/>
      </w:r>
      <w:r w:rsidRPr="001D36D3">
        <w:rPr>
          <w:b/>
        </w:rPr>
        <w:tab/>
        <w:t>Selectman</w:t>
      </w:r>
    </w:p>
    <w:p w14:paraId="70C85D36" w14:textId="63956907" w:rsidR="00FC3442" w:rsidRPr="001D36D3" w:rsidRDefault="00FC3442">
      <w:pPr>
        <w:rPr>
          <w:b/>
        </w:rPr>
      </w:pPr>
      <w:r w:rsidRPr="001D36D3">
        <w:rPr>
          <w:b/>
        </w:rPr>
        <w:tab/>
      </w:r>
      <w:r w:rsidRPr="001D36D3">
        <w:rPr>
          <w:b/>
        </w:rPr>
        <w:tab/>
        <w:t>Bob Bingham</w:t>
      </w:r>
      <w:r w:rsidRPr="001D36D3">
        <w:rPr>
          <w:b/>
        </w:rPr>
        <w:tab/>
      </w:r>
      <w:r w:rsidRPr="001D36D3">
        <w:rPr>
          <w:b/>
        </w:rPr>
        <w:tab/>
      </w:r>
      <w:r w:rsidRPr="001D36D3">
        <w:rPr>
          <w:b/>
        </w:rPr>
        <w:tab/>
      </w:r>
      <w:r w:rsidRPr="001D36D3">
        <w:rPr>
          <w:b/>
        </w:rPr>
        <w:tab/>
      </w:r>
      <w:r w:rsidRPr="001D36D3">
        <w:rPr>
          <w:b/>
        </w:rPr>
        <w:tab/>
        <w:t>Planning Commission</w:t>
      </w:r>
    </w:p>
    <w:p w14:paraId="5752AEDD" w14:textId="0CE5C651" w:rsidR="00FC3442" w:rsidRPr="001D36D3" w:rsidRDefault="00FC3442" w:rsidP="00FC3442">
      <w:pPr>
        <w:ind w:left="720" w:hanging="720"/>
        <w:rPr>
          <w:b/>
        </w:rPr>
      </w:pPr>
      <w:r w:rsidRPr="001D36D3">
        <w:rPr>
          <w:b/>
        </w:rPr>
        <w:tab/>
      </w:r>
      <w:r w:rsidRPr="001D36D3">
        <w:rPr>
          <w:b/>
        </w:rPr>
        <w:tab/>
        <w:t>Peter Chamberlain</w:t>
      </w:r>
      <w:r w:rsidRPr="001D36D3">
        <w:rPr>
          <w:b/>
        </w:rPr>
        <w:tab/>
      </w:r>
      <w:r w:rsidRPr="001D36D3">
        <w:rPr>
          <w:b/>
        </w:rPr>
        <w:tab/>
      </w:r>
      <w:r w:rsidRPr="001D36D3">
        <w:rPr>
          <w:b/>
        </w:rPr>
        <w:tab/>
      </w:r>
      <w:r w:rsidRPr="001D36D3">
        <w:rPr>
          <w:b/>
        </w:rPr>
        <w:tab/>
        <w:t>Windham To</w:t>
      </w:r>
      <w:r w:rsidR="00BC4868">
        <w:rPr>
          <w:b/>
        </w:rPr>
        <w:t>wn Treasurer</w:t>
      </w:r>
      <w:r w:rsidR="00BC4868">
        <w:rPr>
          <w:b/>
        </w:rPr>
        <w:tab/>
        <w:t>Alan Partridge</w:t>
      </w:r>
      <w:r w:rsidR="00BC4868">
        <w:rPr>
          <w:b/>
        </w:rPr>
        <w:tab/>
      </w:r>
      <w:r w:rsidR="00BC4868">
        <w:rPr>
          <w:b/>
        </w:rPr>
        <w:tab/>
      </w:r>
      <w:r w:rsidR="00BC4868">
        <w:rPr>
          <w:b/>
        </w:rPr>
        <w:tab/>
      </w:r>
      <w:r w:rsidR="00BC4868">
        <w:rPr>
          <w:b/>
        </w:rPr>
        <w:tab/>
      </w:r>
      <w:r w:rsidRPr="001D36D3">
        <w:rPr>
          <w:b/>
        </w:rPr>
        <w:t>Resident</w:t>
      </w:r>
    </w:p>
    <w:p w14:paraId="65F5C31A" w14:textId="77777777" w:rsidR="00BC4868" w:rsidRDefault="00FC3442" w:rsidP="00FC3442">
      <w:pPr>
        <w:ind w:left="720" w:hanging="720"/>
        <w:rPr>
          <w:b/>
        </w:rPr>
      </w:pPr>
      <w:r w:rsidRPr="001D36D3">
        <w:rPr>
          <w:b/>
        </w:rPr>
        <w:tab/>
      </w:r>
      <w:r w:rsidRPr="001D36D3">
        <w:rPr>
          <w:b/>
        </w:rPr>
        <w:tab/>
        <w:t>Alison Trowbridge</w:t>
      </w:r>
      <w:r w:rsidRPr="001D36D3">
        <w:rPr>
          <w:b/>
        </w:rPr>
        <w:tab/>
      </w:r>
      <w:r w:rsidRPr="001D36D3">
        <w:rPr>
          <w:b/>
        </w:rPr>
        <w:tab/>
      </w:r>
      <w:r w:rsidRPr="001D36D3">
        <w:rPr>
          <w:b/>
        </w:rPr>
        <w:tab/>
      </w:r>
      <w:r w:rsidRPr="001D36D3">
        <w:rPr>
          <w:b/>
        </w:rPr>
        <w:tab/>
        <w:t>Select Board Clerk</w:t>
      </w:r>
    </w:p>
    <w:p w14:paraId="6AE9C3DE" w14:textId="77777777" w:rsidR="00BC4868" w:rsidRDefault="00BC4868" w:rsidP="00FC3442">
      <w:pPr>
        <w:ind w:left="720" w:hanging="720"/>
        <w:rPr>
          <w:b/>
        </w:rPr>
      </w:pPr>
      <w:r>
        <w:rPr>
          <w:b/>
        </w:rPr>
        <w:tab/>
      </w:r>
      <w:r>
        <w:rPr>
          <w:b/>
        </w:rPr>
        <w:tab/>
        <w:t>Kathy Scott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Assistant Treasurer</w:t>
      </w:r>
    </w:p>
    <w:p w14:paraId="597ECF6E" w14:textId="77777777" w:rsidR="00BC4868" w:rsidRDefault="00BC4868" w:rsidP="00FC3442">
      <w:pPr>
        <w:ind w:left="720" w:hanging="720"/>
        <w:rPr>
          <w:b/>
        </w:rPr>
      </w:pPr>
      <w:r>
        <w:rPr>
          <w:b/>
        </w:rPr>
        <w:tab/>
      </w:r>
      <w:r>
        <w:rPr>
          <w:b/>
        </w:rPr>
        <w:tab/>
        <w:t>Josh Dryden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Road Foreman</w:t>
      </w:r>
    </w:p>
    <w:p w14:paraId="6F427528" w14:textId="26DFEF19" w:rsidR="00FC3442" w:rsidRPr="001D36D3" w:rsidRDefault="00BC4868" w:rsidP="00FC3442">
      <w:pPr>
        <w:ind w:left="720" w:hanging="720"/>
        <w:rPr>
          <w:b/>
        </w:rPr>
      </w:pPr>
      <w:r>
        <w:rPr>
          <w:b/>
        </w:rPr>
        <w:tab/>
      </w:r>
      <w:r>
        <w:rPr>
          <w:b/>
        </w:rPr>
        <w:tab/>
        <w:t xml:space="preserve">John </w:t>
      </w:r>
      <w:proofErr w:type="spellStart"/>
      <w:r>
        <w:rPr>
          <w:b/>
        </w:rPr>
        <w:t>Lingley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Resident</w:t>
      </w:r>
      <w:r w:rsidR="00FC3442" w:rsidRPr="001D36D3">
        <w:rPr>
          <w:b/>
        </w:rPr>
        <w:tab/>
      </w:r>
      <w:r w:rsidR="00FC3442" w:rsidRPr="001D36D3">
        <w:rPr>
          <w:b/>
        </w:rPr>
        <w:tab/>
      </w:r>
      <w:r w:rsidR="00FC3442" w:rsidRPr="001D36D3">
        <w:rPr>
          <w:b/>
        </w:rPr>
        <w:tab/>
      </w:r>
    </w:p>
    <w:p w14:paraId="0744A9DF" w14:textId="77777777" w:rsidR="00FF68B6" w:rsidRDefault="00FF68B6">
      <w:r>
        <w:t>Called to order at 6:35 pm.</w:t>
      </w:r>
    </w:p>
    <w:p w14:paraId="70358D27" w14:textId="77777777" w:rsidR="00FF68B6" w:rsidRDefault="00FF68B6"/>
    <w:p w14:paraId="5174F366" w14:textId="234BB29A" w:rsidR="00FF68B6" w:rsidRDefault="00FF68B6">
      <w:r>
        <w:t xml:space="preserve">1.  </w:t>
      </w:r>
      <w:r w:rsidRPr="001D36D3">
        <w:rPr>
          <w:b/>
        </w:rPr>
        <w:t>Additions/Deletions</w:t>
      </w:r>
      <w:r w:rsidR="001D36D3" w:rsidRPr="001D36D3">
        <w:rPr>
          <w:b/>
        </w:rPr>
        <w:t xml:space="preserve"> to the Agenda</w:t>
      </w:r>
      <w:r w:rsidR="004D41ED" w:rsidRPr="001D36D3">
        <w:rPr>
          <w:b/>
        </w:rPr>
        <w:t>:</w:t>
      </w:r>
      <w:r w:rsidR="004D41ED">
        <w:t xml:space="preserve">  None</w:t>
      </w:r>
    </w:p>
    <w:p w14:paraId="0EAA6EFE" w14:textId="77777777" w:rsidR="00FF68B6" w:rsidRDefault="00FF68B6"/>
    <w:p w14:paraId="3B70BF12" w14:textId="2DA46C3A" w:rsidR="00FF68B6" w:rsidRDefault="00FF68B6">
      <w:r>
        <w:t>2</w:t>
      </w:r>
      <w:r w:rsidRPr="002C0592">
        <w:rPr>
          <w:b/>
        </w:rPr>
        <w:t>.  Minutes of 5-16-16:</w:t>
      </w:r>
      <w:r>
        <w:t xml:space="preserve">  Maureen made a motion to approve the minutes as presented with the following corrections: Maureen thought Gail said the Windham/Londonderry sign was missing, not the Scott Pet Road sign.  Frank corrected Shalom Stevens’ name.  It was incorrectly listed as Smith.</w:t>
      </w:r>
      <w:r w:rsidR="004D41ED">
        <w:t xml:space="preserve">  The Board voted all in favor.</w:t>
      </w:r>
      <w:r w:rsidR="001D36D3">
        <w:t xml:space="preserve">  Alison will make the corrections and file the minutes.</w:t>
      </w:r>
    </w:p>
    <w:p w14:paraId="02622EB2" w14:textId="77777777" w:rsidR="0011267B" w:rsidRDefault="0011267B"/>
    <w:p w14:paraId="0BA6019D" w14:textId="449F8461" w:rsidR="0011267B" w:rsidRDefault="0011267B">
      <w:r>
        <w:t xml:space="preserve">3.  </w:t>
      </w:r>
      <w:r w:rsidRPr="002C0592">
        <w:rPr>
          <w:b/>
        </w:rPr>
        <w:t>Public Comment:</w:t>
      </w:r>
      <w:r>
        <w:t xml:space="preserve">  Alan brought up the problems of the numbered Town Meeting ballots as brought up at the last meeting.</w:t>
      </w:r>
      <w:r w:rsidR="00854C52">
        <w:t xml:space="preserve"> </w:t>
      </w:r>
      <w:r w:rsidR="00D87736">
        <w:t xml:space="preserve"> Everyone in attendance agreed that there was no malicious intent on the pat of the Town Clerk and the Assistant Town Clerk at Town Meeting.  </w:t>
      </w:r>
      <w:r w:rsidR="00854C52">
        <w:t>Frank echoed Alan’</w:t>
      </w:r>
      <w:r w:rsidR="003D558C">
        <w:t xml:space="preserve">s concerns that a situation like this not happen again </w:t>
      </w:r>
      <w:r w:rsidR="004E6705">
        <w:t>and expressed the Board’s</w:t>
      </w:r>
      <w:r w:rsidR="00854C52">
        <w:t xml:space="preserve"> intention to work with the Town Clerk to make sure future election</w:t>
      </w:r>
      <w:r w:rsidR="004E6705">
        <w:t>s are as impeccably managed</w:t>
      </w:r>
      <w:r w:rsidR="00854C52">
        <w:t xml:space="preserve"> as possible.</w:t>
      </w:r>
      <w:r w:rsidR="003D558C">
        <w:t xml:space="preserve">  Jo-Jo spoke to the Secretary of State’s Election Division staff </w:t>
      </w:r>
      <w:proofErr w:type="gramStart"/>
      <w:r w:rsidR="003D558C">
        <w:t>who</w:t>
      </w:r>
      <w:proofErr w:type="gramEnd"/>
      <w:r w:rsidR="003D558C">
        <w:t xml:space="preserve"> informed her that the ballots are not public information.  It has been over 60 days since Town Meeting and the ballots will be destroyed in the very near future.   </w:t>
      </w:r>
    </w:p>
    <w:p w14:paraId="048E84CD" w14:textId="77777777" w:rsidR="004E6705" w:rsidRDefault="004E6705"/>
    <w:p w14:paraId="4513F922" w14:textId="3A180B3E" w:rsidR="006A7AF4" w:rsidRDefault="004E6705">
      <w:r>
        <w:t xml:space="preserve">4. </w:t>
      </w:r>
      <w:r w:rsidR="00076EA3" w:rsidRPr="002C0592">
        <w:rPr>
          <w:b/>
        </w:rPr>
        <w:t>Planning Commission Update:</w:t>
      </w:r>
      <w:r w:rsidR="00076EA3">
        <w:t xml:space="preserve">  The Board discussed attending the Planning and Zoning Workshop on June 15</w:t>
      </w:r>
      <w:r w:rsidR="001E1AD1">
        <w:t xml:space="preserve"> at Lake Morey Resort</w:t>
      </w:r>
      <w:r w:rsidR="00076EA3">
        <w:t>.  Bob said the Planning Commission’s work on the zoning ordinance may be influenced by the Governor’s veto today of Act 230</w:t>
      </w:r>
      <w:r w:rsidR="00771AD5">
        <w:t>, the energy facility siting bill</w:t>
      </w:r>
      <w:r w:rsidR="00076EA3">
        <w:t>.</w:t>
      </w:r>
    </w:p>
    <w:p w14:paraId="5F97F6FC" w14:textId="77777777" w:rsidR="006A7AF4" w:rsidRDefault="006A7AF4"/>
    <w:p w14:paraId="6A8971DB" w14:textId="49D43BF2" w:rsidR="004E6705" w:rsidRDefault="006A7AF4">
      <w:r>
        <w:t xml:space="preserve">5.  </w:t>
      </w:r>
      <w:r w:rsidR="002C0592" w:rsidRPr="002C0592">
        <w:rPr>
          <w:b/>
        </w:rPr>
        <w:t>Community Unrest:</w:t>
      </w:r>
      <w:r w:rsidR="002C0592">
        <w:t xml:space="preserve">  </w:t>
      </w:r>
      <w:r>
        <w:t xml:space="preserve">Frank read a </w:t>
      </w:r>
      <w:r w:rsidR="001E1AD1">
        <w:t xml:space="preserve">threatening </w:t>
      </w:r>
      <w:r>
        <w:t>letter left on a resident’s windshield</w:t>
      </w:r>
      <w:r w:rsidR="00076EA3">
        <w:t xml:space="preserve"> </w:t>
      </w:r>
      <w:r w:rsidR="001E1AD1">
        <w:t xml:space="preserve">who had an anti-windmill sign on his property. </w:t>
      </w:r>
      <w:r w:rsidR="004E6705">
        <w:t xml:space="preserve"> </w:t>
      </w:r>
    </w:p>
    <w:p w14:paraId="7F295525" w14:textId="77777777" w:rsidR="001E1AD1" w:rsidRDefault="001E1AD1"/>
    <w:p w14:paraId="5B2209B1" w14:textId="0EE01690" w:rsidR="00427337" w:rsidRDefault="001E1AD1">
      <w:r>
        <w:t>6.</w:t>
      </w:r>
      <w:r w:rsidR="004B3A0A">
        <w:t xml:space="preserve">  </w:t>
      </w:r>
      <w:r w:rsidR="004B3A0A" w:rsidRPr="002C0592">
        <w:rPr>
          <w:b/>
        </w:rPr>
        <w:t>Community Group</w:t>
      </w:r>
      <w:r w:rsidR="00427337" w:rsidRPr="002C0592">
        <w:rPr>
          <w:b/>
        </w:rPr>
        <w:t xml:space="preserve"> on Wind Power:</w:t>
      </w:r>
      <w:r w:rsidR="00427337">
        <w:t xml:space="preserve">  Bob brought up the importance of people who </w:t>
      </w:r>
      <w:proofErr w:type="gramStart"/>
      <w:r w:rsidR="00427337">
        <w:t>are</w:t>
      </w:r>
      <w:proofErr w:type="gramEnd"/>
      <w:r w:rsidR="00427337">
        <w:t xml:space="preserve"> in communication with </w:t>
      </w:r>
      <w:proofErr w:type="spellStart"/>
      <w:r w:rsidR="00427337">
        <w:t>Iberdrola</w:t>
      </w:r>
      <w:proofErr w:type="spellEnd"/>
      <w:r w:rsidR="00427337">
        <w:t xml:space="preserve"> and </w:t>
      </w:r>
      <w:proofErr w:type="spellStart"/>
      <w:r w:rsidR="00427337">
        <w:t>Meadowsend</w:t>
      </w:r>
      <w:proofErr w:type="spellEnd"/>
      <w:r w:rsidR="00427337">
        <w:t xml:space="preserve"> to be open with the public about this.</w:t>
      </w:r>
      <w:r w:rsidR="004B3A0A">
        <w:t xml:space="preserve">  </w:t>
      </w:r>
      <w:r w:rsidR="007C0ECB">
        <w:t xml:space="preserve">  Frank read </w:t>
      </w:r>
      <w:r w:rsidR="006D63BC">
        <w:t>from the statute about ex-part</w:t>
      </w:r>
      <w:r w:rsidR="007C0ECB">
        <w:t xml:space="preserve">e communications by </w:t>
      </w:r>
      <w:r w:rsidR="007C0ECB">
        <w:lastRenderedPageBreak/>
        <w:t>Town Officials.</w:t>
      </w:r>
      <w:r w:rsidR="00771AD5">
        <w:t xml:space="preserve">  </w:t>
      </w:r>
      <w:proofErr w:type="spellStart"/>
      <w:r w:rsidR="00771AD5">
        <w:t>Kord</w:t>
      </w:r>
      <w:proofErr w:type="spellEnd"/>
      <w:r w:rsidR="00771AD5">
        <w:t xml:space="preserve"> said he ha</w:t>
      </w:r>
      <w:r w:rsidR="006D63BC">
        <w:t xml:space="preserve">s </w:t>
      </w:r>
      <w:r w:rsidR="00771AD5">
        <w:t xml:space="preserve">had </w:t>
      </w:r>
      <w:r w:rsidR="006D63BC">
        <w:t xml:space="preserve">communication with MTL and </w:t>
      </w:r>
      <w:proofErr w:type="spellStart"/>
      <w:r w:rsidR="006D63BC">
        <w:t>Iberdrola</w:t>
      </w:r>
      <w:proofErr w:type="spellEnd"/>
      <w:r w:rsidR="00771AD5">
        <w:t xml:space="preserve"> from the perspective of having no position and seeking information</w:t>
      </w:r>
      <w:r w:rsidR="006D63BC">
        <w:t>.</w:t>
      </w:r>
    </w:p>
    <w:p w14:paraId="5838EEBF" w14:textId="43DAA2AB" w:rsidR="00427337" w:rsidRDefault="00427337">
      <w:r>
        <w:t xml:space="preserve">  </w:t>
      </w:r>
      <w:r w:rsidR="001E1AD1">
        <w:t xml:space="preserve">  </w:t>
      </w:r>
    </w:p>
    <w:p w14:paraId="0D6F98A5" w14:textId="5F548DE4" w:rsidR="00337F65" w:rsidRDefault="004B3A0A">
      <w:r>
        <w:t xml:space="preserve">7.  </w:t>
      </w:r>
      <w:r w:rsidR="001E1AD1" w:rsidRPr="002C0592">
        <w:rPr>
          <w:b/>
        </w:rPr>
        <w:t>Road Report:</w:t>
      </w:r>
      <w:r w:rsidR="001E1AD1">
        <w:t xml:space="preserve"> </w:t>
      </w:r>
      <w:r w:rsidR="002C0592">
        <w:t xml:space="preserve"> </w:t>
      </w:r>
      <w:proofErr w:type="spellStart"/>
      <w:r w:rsidR="001E1AD1">
        <w:t>Kord</w:t>
      </w:r>
      <w:proofErr w:type="spellEnd"/>
      <w:r w:rsidR="001E1AD1">
        <w:t xml:space="preserve"> distributed minutes/agenda from the monthly staff meeting with the road crew.</w:t>
      </w:r>
      <w:r w:rsidR="006D63BC">
        <w:t xml:space="preserve">  </w:t>
      </w:r>
    </w:p>
    <w:p w14:paraId="6FB46D17" w14:textId="5C631004" w:rsidR="001E1AD1" w:rsidRDefault="00337F65">
      <w:r w:rsidRPr="00390B9A">
        <w:rPr>
          <w:b/>
        </w:rPr>
        <w:t>White Road Culvert and Paving:</w:t>
      </w:r>
      <w:r>
        <w:t xml:space="preserve">  </w:t>
      </w:r>
      <w:r w:rsidR="006D63BC">
        <w:t xml:space="preserve">The </w:t>
      </w:r>
      <w:r w:rsidR="00051689">
        <w:t>White Road</w:t>
      </w:r>
      <w:r w:rsidR="006D63BC">
        <w:t xml:space="preserve"> culvert is completed and the milling process will </w:t>
      </w:r>
      <w:r w:rsidR="00DA74BB">
        <w:t>start on June 14 and end on June</w:t>
      </w:r>
      <w:r w:rsidR="006D63BC">
        <w:t>22</w:t>
      </w:r>
      <w:r w:rsidR="006D63BC" w:rsidRPr="006D63BC">
        <w:rPr>
          <w:vertAlign w:val="superscript"/>
        </w:rPr>
        <w:t>nd</w:t>
      </w:r>
      <w:r w:rsidR="006D63BC">
        <w:t>.</w:t>
      </w:r>
      <w:r w:rsidR="00051689">
        <w:t xml:space="preserve">  Pike is doing the milling.   </w:t>
      </w:r>
      <w:r w:rsidR="00F93977">
        <w:t xml:space="preserve">There was concern about the roadwork getting done before the </w:t>
      </w:r>
      <w:proofErr w:type="spellStart"/>
      <w:r w:rsidR="00F93977">
        <w:t>Frendly</w:t>
      </w:r>
      <w:proofErr w:type="spellEnd"/>
      <w:r w:rsidR="00F93977">
        <w:t xml:space="preserve"> Gathering festival starts on the 23</w:t>
      </w:r>
      <w:r w:rsidR="00F93977" w:rsidRPr="00F93977">
        <w:rPr>
          <w:vertAlign w:val="superscript"/>
        </w:rPr>
        <w:t>rd</w:t>
      </w:r>
      <w:r w:rsidR="00F93977">
        <w:t>.</w:t>
      </w:r>
    </w:p>
    <w:p w14:paraId="5D8CEF41" w14:textId="3470CB2D" w:rsidR="00337F65" w:rsidRDefault="00337F65">
      <w:r w:rsidRPr="00390B9A">
        <w:rPr>
          <w:b/>
        </w:rPr>
        <w:t>Culvert Inventory</w:t>
      </w:r>
      <w:r w:rsidR="008A3788" w:rsidRPr="00390B9A">
        <w:rPr>
          <w:b/>
        </w:rPr>
        <w:t>:</w:t>
      </w:r>
      <w:r w:rsidR="008A3788">
        <w:t xml:space="preserve">  Josh has noticed inconsistencies</w:t>
      </w:r>
      <w:r>
        <w:t xml:space="preserve"> with th</w:t>
      </w:r>
      <w:r w:rsidR="00692DDD">
        <w:t xml:space="preserve">e current </w:t>
      </w:r>
      <w:r w:rsidR="008A3788">
        <w:t xml:space="preserve">culvert inventory and is working with Windham Regional Commission to </w:t>
      </w:r>
      <w:r w:rsidR="000A2E30">
        <w:t xml:space="preserve">get it to </w:t>
      </w:r>
      <w:r w:rsidR="008A3788">
        <w:t>be more accurate</w:t>
      </w:r>
      <w:r w:rsidR="00692DDD">
        <w:t>.</w:t>
      </w:r>
    </w:p>
    <w:p w14:paraId="662F40E5" w14:textId="23ECA9AB" w:rsidR="000A2E30" w:rsidRDefault="000A2E30">
      <w:r w:rsidRPr="00390B9A">
        <w:rPr>
          <w:b/>
        </w:rPr>
        <w:t>Roof on Town Garage:</w:t>
      </w:r>
      <w:r>
        <w:t xml:space="preserve">  The cost of sealing the roof is $10,000 and a new one is $13,000.  The Town will go with a new roof.  Josh and </w:t>
      </w:r>
      <w:proofErr w:type="spellStart"/>
      <w:r>
        <w:t>Kord</w:t>
      </w:r>
      <w:proofErr w:type="spellEnd"/>
      <w:r>
        <w:t xml:space="preserve"> discussed the idea of adding a shed </w:t>
      </w:r>
      <w:proofErr w:type="gramStart"/>
      <w:r>
        <w:t>roof  onto</w:t>
      </w:r>
      <w:proofErr w:type="gramEnd"/>
      <w:r>
        <w:t xml:space="preserve"> the sand shed for storing the grader.</w:t>
      </w:r>
    </w:p>
    <w:p w14:paraId="2BABEFF7" w14:textId="77777777" w:rsidR="00523829" w:rsidRPr="00390B9A" w:rsidRDefault="000A2E30">
      <w:pPr>
        <w:rPr>
          <w:b/>
        </w:rPr>
      </w:pPr>
      <w:r w:rsidRPr="00390B9A">
        <w:rPr>
          <w:b/>
        </w:rPr>
        <w:t xml:space="preserve">Personnel Policy:  </w:t>
      </w:r>
    </w:p>
    <w:p w14:paraId="4CA653E0" w14:textId="5F6A5BB8" w:rsidR="000A2E30" w:rsidRDefault="00523829">
      <w:r w:rsidRPr="00390B9A">
        <w:rPr>
          <w:b/>
        </w:rPr>
        <w:t>Town Truck Policy:</w:t>
      </w:r>
      <w:r>
        <w:t xml:space="preserve"> </w:t>
      </w:r>
      <w:r w:rsidR="00DA74BB">
        <w:t xml:space="preserve"> </w:t>
      </w:r>
      <w:r w:rsidR="000A2E30">
        <w:t>Josh would like to extend the permission to take home the Town truck home in the non-winter season as well.</w:t>
      </w:r>
      <w:r w:rsidR="00D93489">
        <w:t xml:space="preserve">  Josh said for early morning checks it is much more convenient to have the Town truck at home</w:t>
      </w:r>
      <w:r w:rsidR="00177B59">
        <w:t xml:space="preserve"> and be prepared for weather events</w:t>
      </w:r>
      <w:r w:rsidR="00D93489">
        <w:t>.</w:t>
      </w:r>
      <w:r w:rsidR="00177B59">
        <w:t xml:space="preserve">  </w:t>
      </w:r>
    </w:p>
    <w:p w14:paraId="31C56479" w14:textId="60D1240E" w:rsidR="00D93489" w:rsidRDefault="00523829">
      <w:r w:rsidRPr="00390B9A">
        <w:rPr>
          <w:b/>
        </w:rPr>
        <w:t>Personal Days:</w:t>
      </w:r>
      <w:r>
        <w:t xml:space="preserve">  Presently in the policy</w:t>
      </w:r>
      <w:r w:rsidR="008701AC">
        <w:t>,</w:t>
      </w:r>
      <w:r>
        <w:t xml:space="preserve"> personal days do not rollover from year-to-year</w:t>
      </w:r>
      <w:r w:rsidR="008701AC">
        <w:t>.</w:t>
      </w:r>
      <w:r w:rsidR="00DA74BB">
        <w:t xml:space="preserve">  The Road Crew would like to be able to roll over at least a limited number of them.</w:t>
      </w:r>
      <w:r w:rsidR="008701AC">
        <w:t xml:space="preserve">   </w:t>
      </w:r>
      <w:r w:rsidR="00DA74BB">
        <w:t>If the personnel Policy were to change and personal days could be rolled over from year to year</w:t>
      </w:r>
      <w:r w:rsidR="00E11905">
        <w:t>, t</w:t>
      </w:r>
      <w:r w:rsidR="008701AC">
        <w:t>he Board would like to put a limit on this.  Josh said that yearly in Londonderry employees received 7 days and 3 could rollover.</w:t>
      </w:r>
      <w:r w:rsidR="0097578A">
        <w:t xml:space="preserve">  </w:t>
      </w:r>
      <w:proofErr w:type="spellStart"/>
      <w:r w:rsidR="0097578A">
        <w:t>Kord</w:t>
      </w:r>
      <w:proofErr w:type="spellEnd"/>
      <w:r w:rsidR="0097578A">
        <w:t xml:space="preserve"> will research this and report back at the next meeting.</w:t>
      </w:r>
      <w:r w:rsidR="00177B59">
        <w:t xml:space="preserve">  He will also look into any p</w:t>
      </w:r>
      <w:r w:rsidR="00E11905">
        <w:t>ossible tax implications of the rollover of personal days</w:t>
      </w:r>
      <w:r w:rsidR="00177B59">
        <w:t>.</w:t>
      </w:r>
    </w:p>
    <w:p w14:paraId="6E0C7DC4" w14:textId="58B0EEAB" w:rsidR="002C0592" w:rsidRDefault="002C0592">
      <w:r w:rsidRPr="008404ED">
        <w:rPr>
          <w:b/>
        </w:rPr>
        <w:t xml:space="preserve">Better </w:t>
      </w:r>
      <w:proofErr w:type="spellStart"/>
      <w:r w:rsidRPr="008404ED">
        <w:rPr>
          <w:b/>
        </w:rPr>
        <w:t>Backroads</w:t>
      </w:r>
      <w:proofErr w:type="spellEnd"/>
      <w:r w:rsidRPr="008404ED">
        <w:rPr>
          <w:b/>
        </w:rPr>
        <w:t xml:space="preserve"> Capital Planning Grant:</w:t>
      </w:r>
      <w:r>
        <w:t xml:space="preserve">  The Town has applied for a Better </w:t>
      </w:r>
      <w:proofErr w:type="spellStart"/>
      <w:r>
        <w:t>Backroads</w:t>
      </w:r>
      <w:proofErr w:type="spellEnd"/>
      <w:r>
        <w:t xml:space="preserve"> Grant for long term planning for roads.</w:t>
      </w:r>
      <w:r w:rsidR="008404ED">
        <w:t xml:space="preserve">  The </w:t>
      </w:r>
      <w:r w:rsidR="00A15C81">
        <w:t>Town is still waiting to hear if it has received the grant</w:t>
      </w:r>
      <w:r w:rsidR="008404ED">
        <w:t>.</w:t>
      </w:r>
    </w:p>
    <w:p w14:paraId="015BE1C8" w14:textId="77777777" w:rsidR="00143EC6" w:rsidRDefault="00143EC6"/>
    <w:p w14:paraId="3CF1720D" w14:textId="44D2175D" w:rsidR="00143EC6" w:rsidRDefault="00143EC6">
      <w:r>
        <w:t xml:space="preserve">8.  </w:t>
      </w:r>
      <w:r w:rsidRPr="008404ED">
        <w:rPr>
          <w:b/>
        </w:rPr>
        <w:t>Brown Bag Lunch at WRC:</w:t>
      </w:r>
      <w:r>
        <w:t xml:space="preserve">  Frank attended a brown bag lunch at WRC on May 26.  </w:t>
      </w:r>
      <w:r w:rsidR="00166A3D">
        <w:t>The Agency of Natural Resources (ANR) has an online natural resources atlas.  It is generally b</w:t>
      </w:r>
      <w:r w:rsidR="00F93DEA">
        <w:t>elieved that the atlas is under</w:t>
      </w:r>
      <w:r w:rsidR="00166A3D">
        <w:t>used and there will be future trainings on this.</w:t>
      </w:r>
      <w:r w:rsidR="00F93DEA">
        <w:t xml:space="preserve">   Frank also said that for zoning applications for complicated properties, a civil engineer </w:t>
      </w:r>
      <w:proofErr w:type="gramStart"/>
      <w:r w:rsidR="00F93DEA">
        <w:t>can</w:t>
      </w:r>
      <w:proofErr w:type="gramEnd"/>
      <w:r w:rsidR="00F93DEA">
        <w:t xml:space="preserve"> be hired at the landowner’s cost to complete the application. </w:t>
      </w:r>
    </w:p>
    <w:p w14:paraId="17BDB436" w14:textId="77777777" w:rsidR="008404ED" w:rsidRDefault="008404ED"/>
    <w:p w14:paraId="63B7274C" w14:textId="5001AA5D" w:rsidR="008404ED" w:rsidRDefault="008404ED">
      <w:r>
        <w:t xml:space="preserve">9.  </w:t>
      </w:r>
      <w:r w:rsidRPr="008404ED">
        <w:rPr>
          <w:b/>
        </w:rPr>
        <w:t>Treasurers’ Report:</w:t>
      </w:r>
      <w:r>
        <w:t xml:space="preserve">  There is $404,827 in the </w:t>
      </w:r>
      <w:r w:rsidR="00EA4DD3">
        <w:t xml:space="preserve">Town’s </w:t>
      </w:r>
      <w:r>
        <w:t>checking account</w:t>
      </w:r>
      <w:r w:rsidR="00EA4DD3">
        <w:t xml:space="preserve"> at People’s Bank</w:t>
      </w:r>
      <w:r>
        <w:t xml:space="preserve">.  In the designated fund (roads and bridges) there is $331,216.   </w:t>
      </w:r>
    </w:p>
    <w:p w14:paraId="7750890A" w14:textId="77777777" w:rsidR="008404ED" w:rsidRDefault="008404ED"/>
    <w:p w14:paraId="67A6474E" w14:textId="3C549ECD" w:rsidR="008404ED" w:rsidRDefault="008404ED">
      <w:r>
        <w:t xml:space="preserve">10.  </w:t>
      </w:r>
      <w:r w:rsidRPr="008404ED">
        <w:rPr>
          <w:b/>
        </w:rPr>
        <w:t>Hazardous Building:</w:t>
      </w:r>
      <w:r>
        <w:t xml:space="preserve"> </w:t>
      </w:r>
      <w:r w:rsidR="00EF736B">
        <w:t xml:space="preserve"> Under the ordinance, the Building S</w:t>
      </w:r>
      <w:r w:rsidR="00EA4DD3">
        <w:t>afety Inspector must look at any</w:t>
      </w:r>
      <w:r w:rsidR="00EF736B">
        <w:t xml:space="preserve"> building</w:t>
      </w:r>
      <w:r w:rsidR="00EA4DD3">
        <w:t xml:space="preserve"> that is considered possibly dangerous</w:t>
      </w:r>
      <w:r w:rsidR="00EF736B">
        <w:t xml:space="preserve">.  The </w:t>
      </w:r>
      <w:r w:rsidR="00EA4DD3">
        <w:t xml:space="preserve">procedure as described in the ordinance is the </w:t>
      </w:r>
      <w:r w:rsidR="00EF736B">
        <w:t xml:space="preserve">Board sends a letter to the property owner stating the date of the inspection.   The Board will most likely hire a professional home inspector to function as the Building Safety Inspector.   Frank made a motion to adopt the Dangerous Building and Grounds </w:t>
      </w:r>
      <w:r w:rsidR="00EA4DD3">
        <w:t xml:space="preserve">Policy </w:t>
      </w:r>
      <w:r w:rsidR="00EF736B">
        <w:t>as approved on March 1</w:t>
      </w:r>
      <w:r w:rsidR="00EF736B" w:rsidRPr="00EF736B">
        <w:rPr>
          <w:vertAlign w:val="superscript"/>
        </w:rPr>
        <w:t>st</w:t>
      </w:r>
      <w:r w:rsidR="00EF736B">
        <w:t xml:space="preserve">.  </w:t>
      </w:r>
      <w:r w:rsidR="00EA4DD3">
        <w:t xml:space="preserve">  It turns out this step wasn’t necessary </w:t>
      </w:r>
      <w:proofErr w:type="gramStart"/>
      <w:r w:rsidR="00EA4DD3">
        <w:t>because  the</w:t>
      </w:r>
      <w:proofErr w:type="gramEnd"/>
      <w:r w:rsidR="00EA4DD3">
        <w:t xml:space="preserve"> ordinance states that it will go into effect after the 60-day posting period.  </w:t>
      </w:r>
      <w:r w:rsidR="00EF736B">
        <w:t>The Board voted all</w:t>
      </w:r>
      <w:r w:rsidR="00935FA9">
        <w:t xml:space="preserve"> in favor.   Jo-Jo will send information on </w:t>
      </w:r>
      <w:r w:rsidR="00EA4DD3">
        <w:t xml:space="preserve">to </w:t>
      </w:r>
      <w:r w:rsidR="00935FA9">
        <w:t>building inspection contractors</w:t>
      </w:r>
      <w:r w:rsidR="00EA4DD3">
        <w:t xml:space="preserve"> to see if the Town can hire one on an as-needed basis to serve as Building Safety Inspector</w:t>
      </w:r>
      <w:r w:rsidR="00935FA9">
        <w:t>.</w:t>
      </w:r>
    </w:p>
    <w:p w14:paraId="371F448B" w14:textId="77777777" w:rsidR="00FF3ABD" w:rsidRDefault="00FF3ABD"/>
    <w:p w14:paraId="45956841" w14:textId="65830144" w:rsidR="00FF3ABD" w:rsidRDefault="00FF3ABD">
      <w:r>
        <w:t xml:space="preserve">11.  </w:t>
      </w:r>
      <w:r w:rsidRPr="005C2A94">
        <w:rPr>
          <w:b/>
        </w:rPr>
        <w:t>Dog Ordinance Re-Do:</w:t>
      </w:r>
      <w:r>
        <w:t xml:space="preserve">  Maureen has done research and recommends that a code of conduct outside of the ordinance address the nuisance elements of the proposed ordinance.  The ordinance is most enforceable when it deals with vicious dogs.</w:t>
      </w:r>
      <w:r w:rsidR="00560672">
        <w:t xml:space="preserve">  </w:t>
      </w:r>
      <w:r w:rsidR="004A7E77">
        <w:t>Peter will ask the PACIF if the Town can get insurance to cover any possible liability the Town may incur.</w:t>
      </w:r>
    </w:p>
    <w:p w14:paraId="288F0A9E" w14:textId="77777777" w:rsidR="005C2A94" w:rsidRDefault="005C2A94"/>
    <w:p w14:paraId="12971024" w14:textId="24977797" w:rsidR="005C2A94" w:rsidRDefault="005C2A94">
      <w:r>
        <w:t xml:space="preserve">12.  </w:t>
      </w:r>
      <w:r w:rsidRPr="005C2A94">
        <w:rPr>
          <w:b/>
        </w:rPr>
        <w:t>Logging Bond:</w:t>
      </w:r>
      <w:r>
        <w:t xml:space="preserve">  Jock Harvey, logging for McGraw, has stated he will not post any bond.  The Bo</w:t>
      </w:r>
      <w:r w:rsidR="00CB0D2D">
        <w:t>ard would like to look into its logging bond program</w:t>
      </w:r>
      <w:r>
        <w:t xml:space="preserve"> more to see if it should be maintained</w:t>
      </w:r>
      <w:r w:rsidR="00CB0D2D">
        <w:t xml:space="preserve"> in the new zoning bylaw</w:t>
      </w:r>
      <w:r>
        <w:t>.</w:t>
      </w:r>
    </w:p>
    <w:p w14:paraId="4A6F7A2B" w14:textId="77777777" w:rsidR="00D06173" w:rsidRDefault="00D06173"/>
    <w:p w14:paraId="188AE9E1" w14:textId="61C8357D" w:rsidR="005A0309" w:rsidRDefault="00D06173">
      <w:r>
        <w:t xml:space="preserve">13. </w:t>
      </w:r>
      <w:r w:rsidR="005A0309" w:rsidRPr="00E33034">
        <w:rPr>
          <w:b/>
        </w:rPr>
        <w:t>Workman’s Compensation for Contractors</w:t>
      </w:r>
      <w:r w:rsidR="005A0309">
        <w:t>:  The Board discussed the issue of contractors who do work for the Town who do not have workman’s compensation</w:t>
      </w:r>
      <w:r w:rsidR="00E058FB">
        <w:t xml:space="preserve"> and any possible liability that the Town might take on</w:t>
      </w:r>
      <w:r w:rsidR="005A0309">
        <w:t xml:space="preserve">.  Kathy will send out a memo to </w:t>
      </w:r>
      <w:proofErr w:type="spellStart"/>
      <w:r w:rsidR="005A0309">
        <w:t>Kord</w:t>
      </w:r>
      <w:proofErr w:type="spellEnd"/>
      <w:r w:rsidR="005A0309">
        <w:t xml:space="preserve"> and they will figure it out.  </w:t>
      </w:r>
    </w:p>
    <w:p w14:paraId="0BA1805C" w14:textId="77777777" w:rsidR="005A0309" w:rsidRDefault="005A0309"/>
    <w:p w14:paraId="4D14943E" w14:textId="6C0B97B8" w:rsidR="00524124" w:rsidRDefault="00EC137F">
      <w:r>
        <w:t xml:space="preserve">14.  </w:t>
      </w:r>
      <w:r w:rsidR="00D06173" w:rsidRPr="00082203">
        <w:rPr>
          <w:b/>
        </w:rPr>
        <w:t>Correspondence:</w:t>
      </w:r>
      <w:r w:rsidR="00D06173">
        <w:t xml:space="preserve">  </w:t>
      </w:r>
    </w:p>
    <w:p w14:paraId="31AE99CA" w14:textId="0B88C9D5" w:rsidR="00D06173" w:rsidRDefault="00524124">
      <w:r w:rsidRPr="00082203">
        <w:rPr>
          <w:b/>
        </w:rPr>
        <w:t>Sheriff’s Contract:</w:t>
      </w:r>
      <w:r>
        <w:t xml:space="preserve">  </w:t>
      </w:r>
      <w:r w:rsidR="00D06173">
        <w:t>The Board discussed</w:t>
      </w:r>
      <w:r w:rsidR="00B84B66">
        <w:t xml:space="preserve"> the Sheriff’s contract that recently arrived in the mail.  Robert</w:t>
      </w:r>
      <w:r w:rsidR="00D06173">
        <w:t xml:space="preserve"> </w:t>
      </w:r>
      <w:proofErr w:type="spellStart"/>
      <w:r w:rsidR="00D06173">
        <w:t>Lakin</w:t>
      </w:r>
      <w:proofErr w:type="spellEnd"/>
      <w:r w:rsidR="00D06173">
        <w:t xml:space="preserve"> </w:t>
      </w:r>
      <w:r w:rsidR="00B84B66">
        <w:t xml:space="preserve">of the Windham County Sheriff </w:t>
      </w:r>
      <w:r w:rsidR="00D06173">
        <w:t xml:space="preserve">suggested </w:t>
      </w:r>
      <w:r w:rsidR="00B84B66">
        <w:t xml:space="preserve">in an earlier conversation that </w:t>
      </w:r>
      <w:r w:rsidR="00D06173">
        <w:t>t</w:t>
      </w:r>
      <w:r w:rsidR="00B84B66">
        <w:t>he Town weigh the costs of the S</w:t>
      </w:r>
      <w:r w:rsidR="00D06173">
        <w:t>heriff’s presence against the fines collected.</w:t>
      </w:r>
      <w:r w:rsidR="00B84B66">
        <w:t xml:space="preserve">  </w:t>
      </w:r>
      <w:proofErr w:type="spellStart"/>
      <w:r w:rsidR="00B84B66">
        <w:t>Kord</w:t>
      </w:r>
      <w:proofErr w:type="spellEnd"/>
      <w:r w:rsidR="00B84B66">
        <w:t xml:space="preserve"> will talk</w:t>
      </w:r>
      <w:r w:rsidR="00082203">
        <w:t xml:space="preserve"> to Robert </w:t>
      </w:r>
      <w:proofErr w:type="spellStart"/>
      <w:r w:rsidR="00082203">
        <w:t>Lakin</w:t>
      </w:r>
      <w:proofErr w:type="spellEnd"/>
      <w:r w:rsidR="00082203">
        <w:t xml:space="preserve"> to see how many hours he thinks the sheriff</w:t>
      </w:r>
      <w:r w:rsidR="00B84B66">
        <w:t>’s office</w:t>
      </w:r>
      <w:r w:rsidR="00082203">
        <w:t xml:space="preserve"> can commit</w:t>
      </w:r>
      <w:r w:rsidR="00B84B66">
        <w:t xml:space="preserve"> to the Town</w:t>
      </w:r>
      <w:r w:rsidR="00082203">
        <w:t>.</w:t>
      </w:r>
    </w:p>
    <w:p w14:paraId="5B0DEAD8" w14:textId="7D0E2A0A" w:rsidR="00524124" w:rsidRDefault="00524124">
      <w:r w:rsidRPr="00082203">
        <w:rPr>
          <w:b/>
        </w:rPr>
        <w:t>Correspondence from Cathy Clay:</w:t>
      </w:r>
      <w:r>
        <w:t xml:space="preserve">  </w:t>
      </w:r>
      <w:r w:rsidR="00CB100A">
        <w:t>The Board reviewed a</w:t>
      </w:r>
      <w:r w:rsidR="00A843E1">
        <w:t xml:space="preserve"> letter from Cathy Clay disputing the violation of</w:t>
      </w:r>
      <w:r>
        <w:t xml:space="preserve"> the court order </w:t>
      </w:r>
      <w:r w:rsidR="00A843E1">
        <w:t xml:space="preserve">the Town sent her.  She claims that </w:t>
      </w:r>
      <w:proofErr w:type="gramStart"/>
      <w:r>
        <w:t>he</w:t>
      </w:r>
      <w:r w:rsidR="00A843E1">
        <w:t>r</w:t>
      </w:r>
      <w:r>
        <w:t xml:space="preserve"> dog is being provoke</w:t>
      </w:r>
      <w:r w:rsidR="00A843E1">
        <w:t>d by the victim who is stopping</w:t>
      </w:r>
      <w:r w:rsidR="00B84B66">
        <w:t xml:space="preserve"> her car </w:t>
      </w:r>
      <w:r w:rsidR="00A843E1">
        <w:t xml:space="preserve">in the road </w:t>
      </w:r>
      <w:r>
        <w:t>and taking photos</w:t>
      </w:r>
      <w:r w:rsidR="0036651E">
        <w:t xml:space="preserve"> of the</w:t>
      </w:r>
      <w:proofErr w:type="gramEnd"/>
      <w:r w:rsidR="0036651E">
        <w:t xml:space="preserve"> dog.  She re</w:t>
      </w:r>
      <w:r w:rsidR="00A843E1">
        <w:t>quests the Town drop the</w:t>
      </w:r>
      <w:r w:rsidR="0036651E">
        <w:t xml:space="preserve"> violation given </w:t>
      </w:r>
      <w:r w:rsidR="00B84B66">
        <w:t>to her because of photos showing</w:t>
      </w:r>
      <w:r w:rsidR="0036651E">
        <w:t xml:space="preserve"> Ellie Mae (the dog) in </w:t>
      </w:r>
      <w:r w:rsidR="00A843E1">
        <w:t>the yard without a muzzle.  The Board reviewed the</w:t>
      </w:r>
      <w:r w:rsidR="0036651E">
        <w:t xml:space="preserve"> court order</w:t>
      </w:r>
      <w:r w:rsidR="00A843E1">
        <w:t xml:space="preserve"> that clearly states the dog must wear a muzzle whenever she is outside the home</w:t>
      </w:r>
      <w:r w:rsidR="0036651E">
        <w:t xml:space="preserve">. </w:t>
      </w:r>
      <w:r w:rsidR="00A779FF">
        <w:t xml:space="preserve">  In the photo, the dog is outside without a muzzle.</w:t>
      </w:r>
      <w:bookmarkStart w:id="0" w:name="_GoBack"/>
      <w:bookmarkEnd w:id="0"/>
      <w:r w:rsidR="0036651E">
        <w:t xml:space="preserve">  </w:t>
      </w:r>
      <w:r w:rsidR="006E2493">
        <w:t xml:space="preserve">Alison will draft a </w:t>
      </w:r>
      <w:r w:rsidR="00B84B66">
        <w:t xml:space="preserve">response </w:t>
      </w:r>
      <w:r w:rsidR="006E2493">
        <w:t>letter for the Board</w:t>
      </w:r>
      <w:r w:rsidR="005A0309">
        <w:t xml:space="preserve"> for their review</w:t>
      </w:r>
      <w:r w:rsidR="006E2493">
        <w:t>.</w:t>
      </w:r>
    </w:p>
    <w:p w14:paraId="5EF79370" w14:textId="77777777" w:rsidR="005A0309" w:rsidRDefault="005A0309"/>
    <w:p w14:paraId="5E559649" w14:textId="59A3B8F3" w:rsidR="006E2493" w:rsidRDefault="005A0309">
      <w:r>
        <w:t xml:space="preserve">15.  </w:t>
      </w:r>
      <w:r w:rsidRPr="00EC137F">
        <w:rPr>
          <w:b/>
        </w:rPr>
        <w:t>Executive Session:</w:t>
      </w:r>
      <w:r>
        <w:t xml:space="preserve"> </w:t>
      </w:r>
      <w:r w:rsidR="00D03290">
        <w:t xml:space="preserve"> The Board went </w:t>
      </w:r>
      <w:r>
        <w:t>in</w:t>
      </w:r>
      <w:r w:rsidR="00D03290">
        <w:t>to Executive Session</w:t>
      </w:r>
      <w:r>
        <w:t xml:space="preserve"> at 8:50 pm</w:t>
      </w:r>
      <w:r w:rsidR="00D03290">
        <w:t xml:space="preserve"> to discuss payroll issues.</w:t>
      </w:r>
      <w:r w:rsidR="00EC137F">
        <w:t xml:space="preserve"> </w:t>
      </w:r>
      <w:r w:rsidR="00D03290">
        <w:t xml:space="preserve">  The Board came out at 8:55 pm</w:t>
      </w:r>
      <w:r>
        <w:t>.</w:t>
      </w:r>
      <w:r w:rsidR="00B84B66">
        <w:t xml:space="preserve">   </w:t>
      </w:r>
    </w:p>
    <w:p w14:paraId="0D3530AE" w14:textId="77777777" w:rsidR="00E33034" w:rsidRDefault="00E33034"/>
    <w:p w14:paraId="4C99399C" w14:textId="2E91074B" w:rsidR="00E33034" w:rsidRDefault="00E33034">
      <w:r>
        <w:t xml:space="preserve">16.  Motion to Adjourn:  Frank made a motion to adjourn at 9:00 pm.  </w:t>
      </w:r>
    </w:p>
    <w:p w14:paraId="2D43EA91" w14:textId="77777777" w:rsidR="00E33034" w:rsidRDefault="00E33034"/>
    <w:p w14:paraId="5B9504F2" w14:textId="7EEB93C6" w:rsidR="00E33034" w:rsidRDefault="00E33034">
      <w:r>
        <w:t>Adjourned at 9:00 pm.</w:t>
      </w:r>
    </w:p>
    <w:p w14:paraId="0CD1A589" w14:textId="77777777" w:rsidR="00E33034" w:rsidRDefault="00E33034"/>
    <w:p w14:paraId="61C831B7" w14:textId="77777777" w:rsidR="00E33034" w:rsidRDefault="00E33034"/>
    <w:p w14:paraId="5828151E" w14:textId="7E572FA1" w:rsidR="00E33034" w:rsidRDefault="00E33034">
      <w:r>
        <w:t>Date Approved: _____________ Select Board Clerk: ____________________________________________</w:t>
      </w:r>
    </w:p>
    <w:p w14:paraId="14BEFF5C" w14:textId="77777777" w:rsidR="00E33034" w:rsidRDefault="00E33034"/>
    <w:p w14:paraId="2EEA40F4" w14:textId="77777777" w:rsidR="00DA6E8F" w:rsidRDefault="00DA6E8F"/>
    <w:p w14:paraId="6BCA9DE4" w14:textId="77777777" w:rsidR="00DA6E8F" w:rsidRDefault="00DA6E8F"/>
    <w:p w14:paraId="1B264380" w14:textId="1B50A887" w:rsidR="00E33034" w:rsidRDefault="00EE210F">
      <w:r>
        <w:t>For File:</w:t>
      </w:r>
    </w:p>
    <w:p w14:paraId="7C6A767E" w14:textId="1B44D500" w:rsidR="00EE210F" w:rsidRDefault="00EE210F">
      <w:r>
        <w:t>W</w:t>
      </w:r>
      <w:r w:rsidR="00DA6E8F">
        <w:t>aste Water Permit for Barbara J</w:t>
      </w:r>
      <w:r>
        <w:t>ean Quinn</w:t>
      </w:r>
      <w:r w:rsidR="006A3C08">
        <w:t xml:space="preserve"> and Joseph C. Moore</w:t>
      </w:r>
    </w:p>
    <w:p w14:paraId="42AFFC18" w14:textId="33094D60" w:rsidR="006A3C08" w:rsidRDefault="006A3C08">
      <w:r>
        <w:t>Minutes from 6/2 Road Crew meeting</w:t>
      </w:r>
    </w:p>
    <w:p w14:paraId="30CFE823" w14:textId="5E024E5B" w:rsidR="006A3C08" w:rsidRDefault="006A3C08">
      <w:r>
        <w:t>Letter from Cathy Clay</w:t>
      </w:r>
    </w:p>
    <w:p w14:paraId="06EA1A5E" w14:textId="56E0817C" w:rsidR="006A3C08" w:rsidRDefault="006A3C08">
      <w:r>
        <w:t>Ex-parte Communication</w:t>
      </w:r>
      <w:r w:rsidR="003663D3">
        <w:t xml:space="preserve"> Memo</w:t>
      </w:r>
    </w:p>
    <w:p w14:paraId="3AAC330C" w14:textId="7B2F2939" w:rsidR="00DA6E8F" w:rsidRDefault="00DA6E8F">
      <w:r>
        <w:t>Draft Dangerous Building Ordinance with public comments</w:t>
      </w:r>
    </w:p>
    <w:p w14:paraId="769DB9A0" w14:textId="77777777" w:rsidR="00E33034" w:rsidRDefault="00E33034"/>
    <w:p w14:paraId="1BE722F7" w14:textId="77777777" w:rsidR="00E33034" w:rsidRDefault="00E33034"/>
    <w:p w14:paraId="2AB0A949" w14:textId="77777777" w:rsidR="006E2493" w:rsidRDefault="006E2493"/>
    <w:p w14:paraId="7980F166" w14:textId="77777777" w:rsidR="00082203" w:rsidRDefault="00082203"/>
    <w:p w14:paraId="37CC6256" w14:textId="7CAC3DF6" w:rsidR="00523829" w:rsidRDefault="008701AC">
      <w:r>
        <w:t xml:space="preserve"> </w:t>
      </w:r>
    </w:p>
    <w:p w14:paraId="29D5E08B" w14:textId="77777777" w:rsidR="007C0ECB" w:rsidRDefault="007C0ECB"/>
    <w:p w14:paraId="0D13EE0B" w14:textId="77777777" w:rsidR="007C0ECB" w:rsidRDefault="007C0ECB"/>
    <w:sectPr w:rsidR="007C0ECB" w:rsidSect="0026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30"/>
    <w:rsid w:val="00051689"/>
    <w:rsid w:val="00076EA3"/>
    <w:rsid w:val="00082203"/>
    <w:rsid w:val="000A2E30"/>
    <w:rsid w:val="0011267B"/>
    <w:rsid w:val="00143EC6"/>
    <w:rsid w:val="00166A3D"/>
    <w:rsid w:val="00177B59"/>
    <w:rsid w:val="001D36D3"/>
    <w:rsid w:val="001E1AD1"/>
    <w:rsid w:val="0026176B"/>
    <w:rsid w:val="002C0592"/>
    <w:rsid w:val="00337F65"/>
    <w:rsid w:val="003663D3"/>
    <w:rsid w:val="0036651E"/>
    <w:rsid w:val="00390B9A"/>
    <w:rsid w:val="003D558C"/>
    <w:rsid w:val="00427337"/>
    <w:rsid w:val="004A7E77"/>
    <w:rsid w:val="004B3A0A"/>
    <w:rsid w:val="004D41ED"/>
    <w:rsid w:val="004E6705"/>
    <w:rsid w:val="00523829"/>
    <w:rsid w:val="00524124"/>
    <w:rsid w:val="00560672"/>
    <w:rsid w:val="005A0309"/>
    <w:rsid w:val="005C2A94"/>
    <w:rsid w:val="00692DDD"/>
    <w:rsid w:val="006A3C08"/>
    <w:rsid w:val="006A7AF4"/>
    <w:rsid w:val="006D63BC"/>
    <w:rsid w:val="006E2493"/>
    <w:rsid w:val="00771AD5"/>
    <w:rsid w:val="007B374E"/>
    <w:rsid w:val="007C0ECB"/>
    <w:rsid w:val="008404ED"/>
    <w:rsid w:val="00854C52"/>
    <w:rsid w:val="008701AC"/>
    <w:rsid w:val="008A3788"/>
    <w:rsid w:val="008E1630"/>
    <w:rsid w:val="00935FA9"/>
    <w:rsid w:val="0097578A"/>
    <w:rsid w:val="00A15C81"/>
    <w:rsid w:val="00A779FF"/>
    <w:rsid w:val="00A843E1"/>
    <w:rsid w:val="00B84B66"/>
    <w:rsid w:val="00BC4868"/>
    <w:rsid w:val="00CB0D2D"/>
    <w:rsid w:val="00CB100A"/>
    <w:rsid w:val="00D03290"/>
    <w:rsid w:val="00D06173"/>
    <w:rsid w:val="00D87736"/>
    <w:rsid w:val="00D93489"/>
    <w:rsid w:val="00DA6E8F"/>
    <w:rsid w:val="00DA74BB"/>
    <w:rsid w:val="00E058FB"/>
    <w:rsid w:val="00E11905"/>
    <w:rsid w:val="00E33034"/>
    <w:rsid w:val="00EA4DD3"/>
    <w:rsid w:val="00EC137F"/>
    <w:rsid w:val="00EE210F"/>
    <w:rsid w:val="00EF736B"/>
    <w:rsid w:val="00F83F68"/>
    <w:rsid w:val="00F93977"/>
    <w:rsid w:val="00F93DEA"/>
    <w:rsid w:val="00FC3442"/>
    <w:rsid w:val="00FF3ABD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4082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1187</Words>
  <Characters>6771</Characters>
  <Application>Microsoft Macintosh Word</Application>
  <DocSecurity>0</DocSecurity>
  <Lines>56</Lines>
  <Paragraphs>15</Paragraphs>
  <ScaleCrop>false</ScaleCrop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</dc:creator>
  <cp:keywords/>
  <dc:description/>
  <cp:lastModifiedBy>Amy B</cp:lastModifiedBy>
  <cp:revision>2</cp:revision>
  <dcterms:created xsi:type="dcterms:W3CDTF">2016-06-08T23:39:00Z</dcterms:created>
  <dcterms:modified xsi:type="dcterms:W3CDTF">2016-06-08T23:39:00Z</dcterms:modified>
</cp:coreProperties>
</file>