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675AE" w14:textId="77777777" w:rsidR="008B50A2" w:rsidRPr="001A78DD" w:rsidRDefault="008B50A2" w:rsidP="008B50A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78DD">
        <w:rPr>
          <w:rFonts w:ascii="Times New Roman" w:hAnsi="Times New Roman" w:cs="Times New Roman"/>
          <w:b/>
        </w:rPr>
        <w:t>Select Board Meeting</w:t>
      </w:r>
    </w:p>
    <w:p w14:paraId="300D7864" w14:textId="1601D719" w:rsidR="008B50A2" w:rsidRPr="001A78DD" w:rsidRDefault="008B50A2" w:rsidP="008B50A2">
      <w:pPr>
        <w:jc w:val="center"/>
        <w:rPr>
          <w:rFonts w:ascii="Times New Roman" w:hAnsi="Times New Roman" w:cs="Times New Roman"/>
        </w:rPr>
      </w:pPr>
      <w:r w:rsidRPr="001A78DD">
        <w:rPr>
          <w:rFonts w:ascii="Times New Roman" w:hAnsi="Times New Roman" w:cs="Times New Roman"/>
        </w:rPr>
        <w:t>December 4th 2017</w:t>
      </w:r>
    </w:p>
    <w:p w14:paraId="0FD0688D" w14:textId="5FA5902E" w:rsidR="008B50A2" w:rsidRPr="001A78DD" w:rsidRDefault="008B50A2" w:rsidP="008B50A2">
      <w:pPr>
        <w:jc w:val="center"/>
        <w:rPr>
          <w:rFonts w:ascii="Times New Roman" w:hAnsi="Times New Roman" w:cs="Times New Roman"/>
        </w:rPr>
      </w:pPr>
      <w:r w:rsidRPr="001A78DD">
        <w:rPr>
          <w:rFonts w:ascii="Times New Roman" w:hAnsi="Times New Roman" w:cs="Times New Roman"/>
        </w:rPr>
        <w:t xml:space="preserve">Windham Town Office </w:t>
      </w:r>
    </w:p>
    <w:p w14:paraId="4947A2FE" w14:textId="77777777" w:rsidR="008B50A2" w:rsidRPr="001A78DD" w:rsidRDefault="008B50A2" w:rsidP="008B50A2">
      <w:pPr>
        <w:ind w:left="720" w:firstLine="720"/>
        <w:jc w:val="center"/>
        <w:rPr>
          <w:rFonts w:ascii="Times New Roman" w:hAnsi="Times New Roman" w:cs="Times New Roman"/>
          <w:b/>
        </w:rPr>
      </w:pPr>
    </w:p>
    <w:p w14:paraId="5C44C5D6" w14:textId="77777777" w:rsidR="008B50A2" w:rsidRPr="001A78DD" w:rsidRDefault="008B50A2" w:rsidP="008B50A2">
      <w:pPr>
        <w:rPr>
          <w:rFonts w:ascii="Times New Roman" w:hAnsi="Times New Roman" w:cs="Times New Roman"/>
          <w:b/>
        </w:rPr>
      </w:pPr>
      <w:r w:rsidRPr="001A78DD">
        <w:rPr>
          <w:rFonts w:ascii="Times New Roman" w:hAnsi="Times New Roman" w:cs="Times New Roman"/>
          <w:b/>
        </w:rPr>
        <w:t>Present:</w:t>
      </w:r>
    </w:p>
    <w:p w14:paraId="55667B3B" w14:textId="77777777" w:rsidR="008B50A2" w:rsidRPr="001A78DD" w:rsidRDefault="008B50A2" w:rsidP="008B50A2">
      <w:pPr>
        <w:ind w:left="720" w:firstLine="720"/>
        <w:rPr>
          <w:rFonts w:ascii="Times New Roman" w:hAnsi="Times New Roman" w:cs="Times New Roman"/>
          <w:b/>
        </w:rPr>
      </w:pPr>
    </w:p>
    <w:p w14:paraId="57927421" w14:textId="4D5FF3FF" w:rsidR="008B50A2" w:rsidRPr="00B42EE4" w:rsidRDefault="008B50A2" w:rsidP="008B50A2">
      <w:pPr>
        <w:ind w:left="720" w:firstLine="720"/>
        <w:rPr>
          <w:rFonts w:ascii="Times New Roman" w:hAnsi="Times New Roman" w:cs="Times New Roman"/>
        </w:rPr>
      </w:pPr>
      <w:r w:rsidRPr="00B42EE4">
        <w:rPr>
          <w:rFonts w:ascii="Times New Roman" w:hAnsi="Times New Roman" w:cs="Times New Roman"/>
        </w:rPr>
        <w:t>Frank Seawright</w:t>
      </w:r>
      <w:r w:rsidRPr="00B42EE4">
        <w:rPr>
          <w:rFonts w:ascii="Times New Roman" w:hAnsi="Times New Roman" w:cs="Times New Roman"/>
        </w:rPr>
        <w:tab/>
      </w:r>
      <w:r w:rsidR="001A78DD" w:rsidRPr="00B42EE4">
        <w:rPr>
          <w:rFonts w:ascii="Times New Roman" w:hAnsi="Times New Roman" w:cs="Times New Roman"/>
        </w:rPr>
        <w:tab/>
      </w:r>
      <w:r w:rsidRPr="00B42EE4">
        <w:rPr>
          <w:rFonts w:ascii="Times New Roman" w:hAnsi="Times New Roman" w:cs="Times New Roman"/>
        </w:rPr>
        <w:t xml:space="preserve">Chair </w:t>
      </w:r>
    </w:p>
    <w:p w14:paraId="287DECD5" w14:textId="748977D6" w:rsidR="008B50A2" w:rsidRPr="00B42EE4" w:rsidRDefault="008B50A2" w:rsidP="008B50A2">
      <w:pPr>
        <w:ind w:left="720" w:firstLine="720"/>
        <w:rPr>
          <w:rFonts w:ascii="Times New Roman" w:hAnsi="Times New Roman" w:cs="Times New Roman"/>
        </w:rPr>
      </w:pPr>
      <w:r w:rsidRPr="00B42EE4">
        <w:rPr>
          <w:rFonts w:ascii="Times New Roman" w:hAnsi="Times New Roman" w:cs="Times New Roman"/>
        </w:rPr>
        <w:t>Kord Scott</w:t>
      </w:r>
      <w:r w:rsidRPr="00B42EE4">
        <w:rPr>
          <w:rFonts w:ascii="Times New Roman" w:hAnsi="Times New Roman" w:cs="Times New Roman"/>
        </w:rPr>
        <w:tab/>
      </w:r>
      <w:r w:rsidRPr="00B42EE4">
        <w:rPr>
          <w:rFonts w:ascii="Times New Roman" w:hAnsi="Times New Roman" w:cs="Times New Roman"/>
        </w:rPr>
        <w:tab/>
      </w:r>
      <w:r w:rsidR="001A78DD" w:rsidRPr="00B42EE4">
        <w:rPr>
          <w:rFonts w:ascii="Times New Roman" w:hAnsi="Times New Roman" w:cs="Times New Roman"/>
        </w:rPr>
        <w:tab/>
      </w:r>
      <w:r w:rsidRPr="00B42EE4">
        <w:rPr>
          <w:rFonts w:ascii="Times New Roman" w:hAnsi="Times New Roman" w:cs="Times New Roman"/>
        </w:rPr>
        <w:t>Selectman</w:t>
      </w:r>
    </w:p>
    <w:p w14:paraId="01F36EDD" w14:textId="1BC71077" w:rsidR="008B50A2" w:rsidRPr="00B42EE4" w:rsidRDefault="008B50A2" w:rsidP="008B50A2">
      <w:pPr>
        <w:ind w:left="720" w:firstLine="720"/>
        <w:rPr>
          <w:rFonts w:ascii="Times New Roman" w:hAnsi="Times New Roman" w:cs="Times New Roman"/>
        </w:rPr>
      </w:pPr>
      <w:r w:rsidRPr="00B42EE4">
        <w:rPr>
          <w:rFonts w:ascii="Times New Roman" w:hAnsi="Times New Roman" w:cs="Times New Roman"/>
        </w:rPr>
        <w:t>Maureen Bell</w:t>
      </w:r>
      <w:r w:rsidRPr="00B42EE4">
        <w:rPr>
          <w:rFonts w:ascii="Times New Roman" w:hAnsi="Times New Roman" w:cs="Times New Roman"/>
        </w:rPr>
        <w:tab/>
      </w:r>
      <w:r w:rsidRPr="00B42EE4">
        <w:rPr>
          <w:rFonts w:ascii="Times New Roman" w:hAnsi="Times New Roman" w:cs="Times New Roman"/>
        </w:rPr>
        <w:tab/>
      </w:r>
      <w:r w:rsidRPr="00B42EE4">
        <w:rPr>
          <w:rFonts w:ascii="Times New Roman" w:hAnsi="Times New Roman" w:cs="Times New Roman"/>
        </w:rPr>
        <w:tab/>
        <w:t>Selectwoman</w:t>
      </w:r>
    </w:p>
    <w:p w14:paraId="770EFC8E" w14:textId="6D255C98" w:rsidR="008B50A2" w:rsidRPr="00B42EE4" w:rsidRDefault="001A78DD" w:rsidP="008B50A2">
      <w:pPr>
        <w:ind w:left="720" w:firstLine="720"/>
        <w:rPr>
          <w:rFonts w:ascii="Times New Roman" w:hAnsi="Times New Roman" w:cs="Times New Roman"/>
        </w:rPr>
      </w:pPr>
      <w:r w:rsidRPr="00B42EE4">
        <w:rPr>
          <w:rFonts w:ascii="Times New Roman" w:hAnsi="Times New Roman" w:cs="Times New Roman"/>
        </w:rPr>
        <w:t>Claudia Voight</w:t>
      </w:r>
      <w:r w:rsidRPr="00B42EE4">
        <w:rPr>
          <w:rFonts w:ascii="Times New Roman" w:hAnsi="Times New Roman" w:cs="Times New Roman"/>
        </w:rPr>
        <w:tab/>
      </w:r>
      <w:r w:rsidRPr="00B42EE4">
        <w:rPr>
          <w:rFonts w:ascii="Times New Roman" w:hAnsi="Times New Roman" w:cs="Times New Roman"/>
        </w:rPr>
        <w:tab/>
      </w:r>
      <w:r w:rsidR="008B50A2" w:rsidRPr="00B42EE4">
        <w:rPr>
          <w:rFonts w:ascii="Times New Roman" w:hAnsi="Times New Roman" w:cs="Times New Roman"/>
        </w:rPr>
        <w:t>Select Board Clerk</w:t>
      </w:r>
    </w:p>
    <w:p w14:paraId="2265D427" w14:textId="77777777" w:rsidR="00B42EE4" w:rsidRPr="00B42EE4" w:rsidRDefault="00B42EE4" w:rsidP="00B42EE4">
      <w:pPr>
        <w:ind w:left="720" w:firstLine="720"/>
        <w:rPr>
          <w:rFonts w:ascii="Calibri" w:hAnsi="Calibri" w:cs="Calibri"/>
        </w:rPr>
      </w:pPr>
      <w:r w:rsidRPr="00B42EE4">
        <w:rPr>
          <w:rFonts w:ascii="Calibri" w:hAnsi="Calibri" w:cs="Calibri"/>
        </w:rPr>
        <w:t>Vance Bell</w:t>
      </w:r>
      <w:r w:rsidRPr="00B42EE4">
        <w:rPr>
          <w:rFonts w:ascii="Calibri" w:hAnsi="Calibri" w:cs="Calibri"/>
        </w:rPr>
        <w:tab/>
      </w:r>
      <w:r w:rsidRPr="00B42EE4">
        <w:rPr>
          <w:rFonts w:ascii="Calibri" w:hAnsi="Calibri" w:cs="Calibri"/>
        </w:rPr>
        <w:tab/>
      </w:r>
      <w:r w:rsidRPr="00B42EE4">
        <w:rPr>
          <w:rFonts w:ascii="Calibri" w:hAnsi="Calibri" w:cs="Calibri"/>
        </w:rPr>
        <w:tab/>
        <w:t>Planning Commission</w:t>
      </w:r>
    </w:p>
    <w:p w14:paraId="37889FE7" w14:textId="77777777" w:rsidR="00B42EE4" w:rsidRPr="00B42EE4" w:rsidRDefault="00B42EE4" w:rsidP="00B42EE4">
      <w:pPr>
        <w:ind w:left="720" w:firstLine="720"/>
        <w:jc w:val="both"/>
        <w:rPr>
          <w:rFonts w:ascii="Calibri" w:hAnsi="Calibri" w:cs="Calibri"/>
        </w:rPr>
      </w:pPr>
      <w:r w:rsidRPr="00B42EE4">
        <w:rPr>
          <w:rFonts w:ascii="Calibri" w:hAnsi="Calibri" w:cs="Calibri"/>
        </w:rPr>
        <w:t>Peter Chamberlain</w:t>
      </w:r>
      <w:r w:rsidRPr="00B42EE4">
        <w:rPr>
          <w:rFonts w:ascii="Calibri" w:hAnsi="Calibri" w:cs="Calibri"/>
        </w:rPr>
        <w:tab/>
      </w:r>
      <w:r w:rsidRPr="00B42EE4">
        <w:rPr>
          <w:rFonts w:ascii="Calibri" w:hAnsi="Calibri" w:cs="Calibri"/>
        </w:rPr>
        <w:tab/>
        <w:t>Town Treasurer</w:t>
      </w:r>
    </w:p>
    <w:p w14:paraId="0F6B428E" w14:textId="77777777" w:rsidR="00B42EE4" w:rsidRDefault="00B42EE4" w:rsidP="00B42EE4">
      <w:pPr>
        <w:ind w:left="720" w:firstLine="720"/>
        <w:jc w:val="both"/>
        <w:rPr>
          <w:rFonts w:ascii="Calibri" w:hAnsi="Calibri" w:cs="Calibri"/>
        </w:rPr>
      </w:pPr>
      <w:r w:rsidRPr="00B42EE4">
        <w:rPr>
          <w:rFonts w:ascii="Calibri" w:hAnsi="Calibri" w:cs="Calibri"/>
        </w:rPr>
        <w:t>Tom Johnson</w:t>
      </w:r>
      <w:r w:rsidRPr="00B42EE4">
        <w:rPr>
          <w:rFonts w:ascii="Calibri" w:hAnsi="Calibri" w:cs="Calibri"/>
        </w:rPr>
        <w:tab/>
      </w:r>
      <w:r w:rsidRPr="00B42EE4">
        <w:rPr>
          <w:rFonts w:ascii="Calibri" w:hAnsi="Calibri" w:cs="Calibri"/>
        </w:rPr>
        <w:tab/>
      </w:r>
      <w:r w:rsidRPr="00B42EE4">
        <w:rPr>
          <w:rFonts w:ascii="Calibri" w:hAnsi="Calibri" w:cs="Calibri"/>
        </w:rPr>
        <w:tab/>
        <w:t>Planning Commission</w:t>
      </w:r>
    </w:p>
    <w:p w14:paraId="4613867A" w14:textId="7E2F00DF" w:rsidR="00B42EE4" w:rsidRDefault="00B42EE4" w:rsidP="00B42EE4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Louise Johnson</w:t>
      </w:r>
    </w:p>
    <w:p w14:paraId="761AD374" w14:textId="2641DD24" w:rsidR="00B42EE4" w:rsidRDefault="00B42EE4" w:rsidP="00B42EE4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Jerry Dyke</w:t>
      </w:r>
    </w:p>
    <w:p w14:paraId="6C417567" w14:textId="5C45FB77" w:rsidR="00B42EE4" w:rsidRDefault="00B42EE4" w:rsidP="00B42EE4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Dawn Bower</w:t>
      </w:r>
    </w:p>
    <w:p w14:paraId="47CD7722" w14:textId="774B4DC4" w:rsidR="00B42EE4" w:rsidRDefault="00B42EE4" w:rsidP="00B42EE4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Mary Boyer</w:t>
      </w:r>
    </w:p>
    <w:p w14:paraId="75451BE0" w14:textId="7952352E" w:rsidR="00B42EE4" w:rsidRPr="00B42EE4" w:rsidRDefault="00B42EE4" w:rsidP="00B42EE4">
      <w:pPr>
        <w:ind w:left="72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Susan P</w:t>
      </w:r>
      <w:r w:rsidR="00D576ED">
        <w:rPr>
          <w:rFonts w:ascii="Calibri" w:hAnsi="Calibri" w:cs="Calibri"/>
        </w:rPr>
        <w:t>ersa</w:t>
      </w:r>
    </w:p>
    <w:p w14:paraId="528F57B1" w14:textId="77777777" w:rsidR="008B50A2" w:rsidRPr="001A78DD" w:rsidRDefault="008B50A2" w:rsidP="0026597B">
      <w:pPr>
        <w:rPr>
          <w:rFonts w:ascii="Times New Roman" w:hAnsi="Times New Roman" w:cs="Times New Roman"/>
          <w:b/>
        </w:rPr>
      </w:pPr>
    </w:p>
    <w:p w14:paraId="129EFF7A" w14:textId="7A8FB9F6" w:rsidR="00AF6A72" w:rsidRPr="001A78DD" w:rsidRDefault="0026597B" w:rsidP="0026597B">
      <w:pPr>
        <w:pStyle w:val="NormalWeb"/>
        <w:spacing w:before="0" w:beforeAutospacing="0" w:after="0" w:afterAutospacing="0"/>
        <w:jc w:val="center"/>
        <w:textAlignment w:val="baseline"/>
      </w:pPr>
      <w:r>
        <w:t>Meeting called</w:t>
      </w:r>
      <w:r w:rsidR="00AF6A72" w:rsidRPr="001A78DD">
        <w:t xml:space="preserve"> to order</w:t>
      </w:r>
      <w:r w:rsidR="0020476E">
        <w:t xml:space="preserve"> </w:t>
      </w:r>
      <w:r w:rsidR="00451147">
        <w:t>by Frank</w:t>
      </w:r>
      <w:r>
        <w:t xml:space="preserve"> at 6:31</w:t>
      </w:r>
    </w:p>
    <w:p w14:paraId="028D3CCA" w14:textId="77777777" w:rsidR="008B50A2" w:rsidRPr="001A78DD" w:rsidRDefault="008B50A2" w:rsidP="008B50A2">
      <w:pPr>
        <w:pStyle w:val="NormalWeb"/>
        <w:spacing w:before="0" w:beforeAutospacing="0" w:after="0" w:afterAutospacing="0"/>
        <w:textAlignment w:val="baseline"/>
      </w:pPr>
    </w:p>
    <w:p w14:paraId="78BB938E" w14:textId="77777777" w:rsidR="00AF6A72" w:rsidRPr="00DB1232" w:rsidRDefault="00AF6A72" w:rsidP="008B50A2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DB1232">
        <w:rPr>
          <w:b/>
        </w:rPr>
        <w:t>Changes to Agenda</w:t>
      </w:r>
    </w:p>
    <w:p w14:paraId="48B3AC65" w14:textId="51904E6A" w:rsidR="00DB1232" w:rsidRPr="001A78DD" w:rsidRDefault="00DB1232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>Kord requested to go into executive session for a few minutes after meeting</w:t>
      </w:r>
    </w:p>
    <w:p w14:paraId="7F61BF63" w14:textId="77777777" w:rsidR="008B50A2" w:rsidRPr="001A78DD" w:rsidRDefault="008B50A2" w:rsidP="008B50A2">
      <w:pPr>
        <w:pStyle w:val="NormalWeb"/>
        <w:spacing w:before="0" w:beforeAutospacing="0" w:after="0" w:afterAutospacing="0"/>
        <w:textAlignment w:val="baseline"/>
      </w:pPr>
    </w:p>
    <w:p w14:paraId="4F189D2E" w14:textId="77777777" w:rsidR="00AF6A72" w:rsidRPr="00DB1232" w:rsidRDefault="00AF6A72" w:rsidP="008B50A2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DB1232">
        <w:rPr>
          <w:b/>
        </w:rPr>
        <w:t>Approve previous minutes</w:t>
      </w:r>
    </w:p>
    <w:p w14:paraId="5AE55638" w14:textId="2E83516B" w:rsidR="00DB1232" w:rsidRPr="001A78DD" w:rsidRDefault="00DB1232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Maureen moved to approve 11/20 and revised 10/19 minutes </w:t>
      </w:r>
      <w:r w:rsidR="00586F38">
        <w:t>–all</w:t>
      </w:r>
      <w:r>
        <w:t xml:space="preserve"> approved</w:t>
      </w:r>
    </w:p>
    <w:p w14:paraId="41FE6E98" w14:textId="77777777" w:rsidR="008B50A2" w:rsidRPr="001A78DD" w:rsidRDefault="008B50A2" w:rsidP="008B50A2">
      <w:pPr>
        <w:pStyle w:val="NormalWeb"/>
        <w:spacing w:before="0" w:beforeAutospacing="0" w:after="0" w:afterAutospacing="0"/>
        <w:textAlignment w:val="baseline"/>
      </w:pPr>
    </w:p>
    <w:p w14:paraId="4953B72B" w14:textId="77777777" w:rsidR="00AF6A72" w:rsidRPr="00586F38" w:rsidRDefault="00AF6A72" w:rsidP="008B50A2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586F38">
        <w:rPr>
          <w:rStyle w:val="Strong"/>
          <w:bdr w:val="none" w:sz="0" w:space="0" w:color="auto" w:frame="1"/>
        </w:rPr>
        <w:t>Announcements</w:t>
      </w:r>
    </w:p>
    <w:p w14:paraId="505C2EB7" w14:textId="77777777" w:rsidR="00586F38" w:rsidRDefault="00586F38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Notice from </w:t>
      </w:r>
      <w:r w:rsidR="006B3EA9">
        <w:t xml:space="preserve">church </w:t>
      </w:r>
      <w:r>
        <w:t xml:space="preserve">that a </w:t>
      </w:r>
      <w:r w:rsidR="006B3EA9">
        <w:t xml:space="preserve">family from </w:t>
      </w:r>
      <w:r w:rsidRPr="00586F38">
        <w:t>Nicaragua</w:t>
      </w:r>
      <w:r>
        <w:t xml:space="preserve"> is looking for housing</w:t>
      </w:r>
      <w:r w:rsidR="006B3EA9">
        <w:t xml:space="preserve"> </w:t>
      </w:r>
    </w:p>
    <w:p w14:paraId="4B281CCA" w14:textId="77777777" w:rsidR="00586F38" w:rsidRDefault="006B3EA9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>father</w:t>
      </w:r>
      <w:r w:rsidR="00586F38">
        <w:t xml:space="preserve"> is</w:t>
      </w:r>
      <w:r>
        <w:t xml:space="preserve"> in </w:t>
      </w:r>
      <w:r w:rsidR="00586F38">
        <w:t>currently in jail</w:t>
      </w:r>
    </w:p>
    <w:p w14:paraId="6175930B" w14:textId="77777777" w:rsidR="00586F38" w:rsidRDefault="00586F38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 </w:t>
      </w:r>
      <w:r w:rsidR="006B3EA9">
        <w:t>wondering if town thought abou</w:t>
      </w:r>
      <w:r>
        <w:t xml:space="preserve">t supporting refugee housing – </w:t>
      </w:r>
    </w:p>
    <w:p w14:paraId="06249904" w14:textId="77777777" w:rsidR="00586F38" w:rsidRDefault="00586F38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>F</w:t>
      </w:r>
      <w:r w:rsidR="006B3EA9">
        <w:t xml:space="preserve">rank commented he has had experience </w:t>
      </w:r>
      <w:r>
        <w:t>working with refugees in past – it’s</w:t>
      </w:r>
      <w:r w:rsidR="006B3EA9">
        <w:t xml:space="preserve"> not easy to find housing, </w:t>
      </w:r>
      <w:r>
        <w:t>it’s</w:t>
      </w:r>
      <w:r w:rsidR="006B3EA9">
        <w:t xml:space="preserve"> als</w:t>
      </w:r>
      <w:r>
        <w:t>o a big responsibility for the T</w:t>
      </w:r>
      <w:r w:rsidR="006B3EA9">
        <w:t>own</w:t>
      </w:r>
      <w:r>
        <w:t>\</w:t>
      </w:r>
    </w:p>
    <w:p w14:paraId="45972B72" w14:textId="77777777" w:rsidR="00586F38" w:rsidRDefault="00586F38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>J</w:t>
      </w:r>
      <w:r w:rsidR="006B3EA9">
        <w:t>erry just floating i</w:t>
      </w:r>
      <w:r>
        <w:t>t out there for consideration</w:t>
      </w:r>
    </w:p>
    <w:p w14:paraId="61B8622E" w14:textId="77777777" w:rsidR="00586F38" w:rsidRDefault="006B3EA9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conversation revolved around finding </w:t>
      </w:r>
      <w:r w:rsidR="00586F38">
        <w:t xml:space="preserve">an </w:t>
      </w:r>
      <w:r>
        <w:t>organization that specializes in this such as</w:t>
      </w:r>
      <w:r w:rsidR="00586F38">
        <w:t xml:space="preserve"> Neighborhood Connections </w:t>
      </w:r>
    </w:p>
    <w:p w14:paraId="3A972076" w14:textId="799B65E2" w:rsidR="006B3EA9" w:rsidRPr="001A78DD" w:rsidRDefault="006B3EA9" w:rsidP="00586F3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t>Jerry will put Clair from Church on further outreach</w:t>
      </w:r>
    </w:p>
    <w:p w14:paraId="58E58D64" w14:textId="77777777" w:rsidR="008B50A2" w:rsidRPr="001A78DD" w:rsidRDefault="008B50A2" w:rsidP="008B50A2">
      <w:pPr>
        <w:pStyle w:val="NormalWeb"/>
        <w:spacing w:before="0" w:beforeAutospacing="0" w:after="0" w:afterAutospacing="0"/>
        <w:textAlignment w:val="baseline"/>
      </w:pPr>
    </w:p>
    <w:p w14:paraId="2BA6D60C" w14:textId="77777777" w:rsidR="00AF6A72" w:rsidRPr="006B3EA9" w:rsidRDefault="00AF6A72" w:rsidP="008B50A2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6B3EA9">
        <w:rPr>
          <w:b/>
        </w:rPr>
        <w:t>Grants, training, meetings, events, other</w:t>
      </w:r>
    </w:p>
    <w:p w14:paraId="3723C4F9" w14:textId="77777777" w:rsidR="002437CA" w:rsidRDefault="002437CA" w:rsidP="002437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>Frank commented about W</w:t>
      </w:r>
      <w:r w:rsidR="006B3EA9">
        <w:t xml:space="preserve">indham regional </w:t>
      </w:r>
      <w:r w:rsidR="00DA2550">
        <w:t xml:space="preserve">Commissions energy plan </w:t>
      </w:r>
      <w:r>
        <w:t xml:space="preserve">– </w:t>
      </w:r>
    </w:p>
    <w:p w14:paraId="52C528EE" w14:textId="72485441" w:rsidR="006B3EA9" w:rsidRDefault="002437CA" w:rsidP="002437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Vance &amp; </w:t>
      </w:r>
      <w:r w:rsidR="00DA2550">
        <w:t>Bill</w:t>
      </w:r>
      <w:r w:rsidR="006B3EA9">
        <w:t xml:space="preserve"> will attend the one on Wednesday</w:t>
      </w:r>
    </w:p>
    <w:p w14:paraId="4100594A" w14:textId="3D71A2F5" w:rsidR="006B3EA9" w:rsidRDefault="006B3EA9" w:rsidP="002437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>Vance – energy committee question to S</w:t>
      </w:r>
      <w:r w:rsidR="00750864">
        <w:t xml:space="preserve">elect </w:t>
      </w:r>
      <w:r>
        <w:t>B</w:t>
      </w:r>
      <w:r w:rsidR="00750864">
        <w:t>oard</w:t>
      </w:r>
      <w:r>
        <w:t xml:space="preserve"> – do they want meetings regarding Solar</w:t>
      </w:r>
      <w:r w:rsidR="002437CA">
        <w:t>, Select Board does want meetings</w:t>
      </w:r>
    </w:p>
    <w:p w14:paraId="3A138530" w14:textId="6ED389ED" w:rsidR="002437CA" w:rsidRDefault="002437CA" w:rsidP="002437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It was suggested that this be posted on the Town website with a comment section so that the residents can have opportunity to comment then have a vote, is Select Board ok with this?   </w:t>
      </w:r>
    </w:p>
    <w:p w14:paraId="05F6F9A3" w14:textId="250ECDD6" w:rsidR="002437CA" w:rsidRDefault="002437CA" w:rsidP="002437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>Frank is fine with it however as long as both sides of the issue is present – both pro/con</w:t>
      </w:r>
    </w:p>
    <w:p w14:paraId="408E1029" w14:textId="2DDF50D8" w:rsidR="002437CA" w:rsidRDefault="008D66DF" w:rsidP="002437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 xml:space="preserve">Maureen thought that Vance wanted to present this at Town Meeting and Vance acknowledged yes then have a vote there </w:t>
      </w:r>
    </w:p>
    <w:p w14:paraId="39CAA316" w14:textId="41A6829B" w:rsidR="008D66DF" w:rsidRDefault="008D66DF" w:rsidP="002437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lastRenderedPageBreak/>
        <w:t>It would become an article in itself</w:t>
      </w:r>
    </w:p>
    <w:p w14:paraId="2F0D608A" w14:textId="77777777" w:rsidR="008D66DF" w:rsidRDefault="008D66DF" w:rsidP="002437C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>Comment also regarding posting it in the News and Notes as not all residents may have access to internet and having a suggestion box available</w:t>
      </w:r>
    </w:p>
    <w:p w14:paraId="64034BA8" w14:textId="1C9FCE1B" w:rsidR="00451147" w:rsidRDefault="008D66DF" w:rsidP="008D66D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>
        <w:t>Kord comment that the plan is well thought out.</w:t>
      </w:r>
    </w:p>
    <w:p w14:paraId="4D477147" w14:textId="77777777" w:rsidR="006B3EA9" w:rsidRPr="008D66DF" w:rsidRDefault="006B3EA9" w:rsidP="006B3EA9">
      <w:pPr>
        <w:pStyle w:val="NormalWeb"/>
        <w:spacing w:before="0" w:beforeAutospacing="0" w:after="0" w:afterAutospacing="0"/>
        <w:ind w:firstLine="720"/>
        <w:textAlignment w:val="baseline"/>
        <w:rPr>
          <w:b/>
        </w:rPr>
      </w:pPr>
    </w:p>
    <w:p w14:paraId="42C63A5B" w14:textId="77777777" w:rsidR="00EA2EC1" w:rsidRPr="001A78DD" w:rsidRDefault="00EA2EC1" w:rsidP="00EA2EC1">
      <w:pPr>
        <w:pStyle w:val="NormalWeb"/>
        <w:spacing w:before="0" w:beforeAutospacing="0" w:after="0" w:afterAutospacing="0"/>
        <w:ind w:firstLine="720"/>
        <w:textAlignment w:val="baseline"/>
      </w:pPr>
      <w:r w:rsidRPr="008D66DF">
        <w:rPr>
          <w:b/>
        </w:rPr>
        <w:t>Site proposed for War Memorial</w:t>
      </w:r>
      <w:r w:rsidRPr="001A78DD">
        <w:t xml:space="preserve"> – M Boyer &amp; S Persa</w:t>
      </w:r>
    </w:p>
    <w:p w14:paraId="03BB4946" w14:textId="149B6CBA" w:rsidR="001D58E1" w:rsidRDefault="006B3EA9" w:rsidP="001D58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>Mary</w:t>
      </w:r>
      <w:r w:rsidR="00732B35">
        <w:t xml:space="preserve"> Boyer</w:t>
      </w:r>
      <w:r>
        <w:t xml:space="preserve"> – </w:t>
      </w:r>
      <w:r w:rsidR="00732B35">
        <w:t>$</w:t>
      </w:r>
      <w:r w:rsidR="001D58E1">
        <w:t xml:space="preserve">4,900 raised thus far </w:t>
      </w:r>
    </w:p>
    <w:p w14:paraId="7A792F83" w14:textId="77777777" w:rsidR="001D58E1" w:rsidRDefault="006B3EA9" w:rsidP="001D58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 xml:space="preserve"> John Stevens helping to gather names, difficult to get some names – had to be born, died or registered for war in Windham </w:t>
      </w:r>
    </w:p>
    <w:p w14:paraId="704A662A" w14:textId="77777777" w:rsidR="001D58E1" w:rsidRDefault="001D58E1" w:rsidP="001D58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>P</w:t>
      </w:r>
      <w:r w:rsidR="00732B35">
        <w:t>laque will be br</w:t>
      </w:r>
      <w:r>
        <w:t xml:space="preserve">onze, will be easy to upgrade </w:t>
      </w:r>
    </w:p>
    <w:p w14:paraId="6C289FFB" w14:textId="77777777" w:rsidR="001D58E1" w:rsidRDefault="00732B35" w:rsidP="001D58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>Walter Woodruff looking for large stone for pla</w:t>
      </w:r>
      <w:r w:rsidR="001D58E1">
        <w:t>que – looking for native stone</w:t>
      </w:r>
    </w:p>
    <w:p w14:paraId="1F180991" w14:textId="77777777" w:rsidR="001D58E1" w:rsidRDefault="00732B35" w:rsidP="001D58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>Location is another issue – they are checking out locations that other towns have used, considering the cemetery –</w:t>
      </w:r>
      <w:r w:rsidR="001D58E1">
        <w:t xml:space="preserve"> however</w:t>
      </w:r>
      <w:r>
        <w:t xml:space="preserve"> it may become lost among the other stones – they feel the Town Hall area would be good – out front by traffic – to right of driveway is area of consideration – a bit behind the mailbox </w:t>
      </w:r>
      <w:proofErr w:type="gramStart"/>
      <w:r>
        <w:t xml:space="preserve">-  </w:t>
      </w:r>
      <w:r w:rsidR="00DA2550">
        <w:t>Kord</w:t>
      </w:r>
      <w:proofErr w:type="gramEnd"/>
      <w:r w:rsidR="00DA2550">
        <w:t xml:space="preserve"> feels that may be a good location. They are asking if S</w:t>
      </w:r>
      <w:r w:rsidR="001D58E1">
        <w:t xml:space="preserve">elect </w:t>
      </w:r>
      <w:r w:rsidR="00DA2550">
        <w:t>B</w:t>
      </w:r>
      <w:r w:rsidR="001D58E1">
        <w:t>oard would approve location</w:t>
      </w:r>
    </w:p>
    <w:p w14:paraId="6D068C14" w14:textId="77777777" w:rsidR="001D58E1" w:rsidRDefault="00DA2550" w:rsidP="001D58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>Frank asked if perhaps asking someone who specializes with gardens to</w:t>
      </w:r>
      <w:r w:rsidR="001D58E1">
        <w:t xml:space="preserve"> give opinion</w:t>
      </w:r>
    </w:p>
    <w:p w14:paraId="4E89846D" w14:textId="77777777" w:rsidR="001D58E1" w:rsidRDefault="00DA2550" w:rsidP="001D58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>Mary asked S</w:t>
      </w:r>
      <w:r w:rsidR="001D58E1">
        <w:t xml:space="preserve">elect </w:t>
      </w:r>
      <w:r>
        <w:t>B</w:t>
      </w:r>
      <w:r w:rsidR="001D58E1">
        <w:t>oard</w:t>
      </w:r>
      <w:r>
        <w:t xml:space="preserve"> for motion to continue to move forward with location and definite vote to go forward</w:t>
      </w:r>
      <w:r w:rsidR="001D58E1">
        <w:t xml:space="preserve"> in spring.  All in favor yes</w:t>
      </w:r>
    </w:p>
    <w:p w14:paraId="48D19965" w14:textId="0CAA3845" w:rsidR="006B3EA9" w:rsidRDefault="00DA2550" w:rsidP="001D58E1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>Th</w:t>
      </w:r>
      <w:r w:rsidR="00EA2EC1">
        <w:t xml:space="preserve">ey are also submitting to State/Sen Sanders </w:t>
      </w:r>
      <w:r>
        <w:t xml:space="preserve">for </w:t>
      </w:r>
      <w:proofErr w:type="spellStart"/>
      <w:r>
        <w:t>aprox</w:t>
      </w:r>
      <w:proofErr w:type="spellEnd"/>
      <w:r>
        <w:t xml:space="preserve">. $1,000 grant which is available for projects like this. </w:t>
      </w:r>
    </w:p>
    <w:p w14:paraId="552D3F83" w14:textId="77777777" w:rsidR="00DA2550" w:rsidRDefault="00DA2550" w:rsidP="00732B35">
      <w:pPr>
        <w:pStyle w:val="NormalWeb"/>
        <w:spacing w:before="0" w:beforeAutospacing="0" w:after="0" w:afterAutospacing="0"/>
        <w:ind w:left="720"/>
        <w:textAlignment w:val="baseline"/>
      </w:pPr>
    </w:p>
    <w:p w14:paraId="167B4597" w14:textId="12295CA5" w:rsidR="00577A3F" w:rsidRPr="00577A3F" w:rsidRDefault="00577A3F" w:rsidP="00732B35">
      <w:pPr>
        <w:pStyle w:val="NormalWeb"/>
        <w:spacing w:before="0" w:beforeAutospacing="0" w:after="0" w:afterAutospacing="0"/>
        <w:ind w:left="720"/>
        <w:textAlignment w:val="baseline"/>
        <w:rPr>
          <w:b/>
        </w:rPr>
      </w:pPr>
      <w:r w:rsidRPr="00577A3F">
        <w:rPr>
          <w:b/>
        </w:rPr>
        <w:t>Census</w:t>
      </w:r>
    </w:p>
    <w:p w14:paraId="43081655" w14:textId="77777777" w:rsidR="00577A3F" w:rsidRDefault="00DA2550" w:rsidP="00577A3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</w:pPr>
      <w:r>
        <w:t>Maureen attended census</w:t>
      </w:r>
      <w:r w:rsidR="00577A3F">
        <w:t xml:space="preserve"> meeting</w:t>
      </w:r>
      <w:r>
        <w:t xml:space="preserve"> – state gearing up for 2020 – will be sending maps/paperwork to her as coordinator for Windham </w:t>
      </w:r>
    </w:p>
    <w:p w14:paraId="43EA6E2A" w14:textId="749F1840" w:rsidR="00DA2550" w:rsidRDefault="00EA2EC1" w:rsidP="00577A3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</w:pPr>
      <w:r>
        <w:t>Kord asked what is involved – M</w:t>
      </w:r>
      <w:r w:rsidR="00577A3F">
        <w:t>aureen responded that</w:t>
      </w:r>
      <w:r>
        <w:t xml:space="preserve"> all we need is to confirm addresses and th</w:t>
      </w:r>
      <w:r w:rsidR="00577A3F">
        <w:t>en Census bureau takes over</w:t>
      </w:r>
      <w:r w:rsidR="00451147">
        <w:t xml:space="preserve">  </w:t>
      </w:r>
    </w:p>
    <w:p w14:paraId="7C957CBC" w14:textId="77777777" w:rsidR="008B50A2" w:rsidRPr="001A78DD" w:rsidRDefault="008B50A2" w:rsidP="008B50A2">
      <w:pPr>
        <w:pStyle w:val="NormalWeb"/>
        <w:spacing w:before="0" w:beforeAutospacing="0" w:after="0" w:afterAutospacing="0"/>
        <w:textAlignment w:val="baseline"/>
      </w:pPr>
    </w:p>
    <w:p w14:paraId="0DDF2459" w14:textId="16725753" w:rsidR="008B50A2" w:rsidRPr="002156A4" w:rsidRDefault="00AF6A72" w:rsidP="00577A3F">
      <w:pPr>
        <w:pStyle w:val="NormalWeb"/>
        <w:spacing w:before="0" w:beforeAutospacing="0" w:after="0" w:afterAutospacing="0"/>
        <w:ind w:firstLine="720"/>
        <w:textAlignment w:val="baseline"/>
        <w:rPr>
          <w:b/>
        </w:rPr>
      </w:pPr>
      <w:r w:rsidRPr="002156A4">
        <w:rPr>
          <w:b/>
        </w:rPr>
        <w:t>Budget planning</w:t>
      </w:r>
      <w:r w:rsidR="002156A4">
        <w:rPr>
          <w:b/>
        </w:rPr>
        <w:t xml:space="preserve"> </w:t>
      </w:r>
    </w:p>
    <w:p w14:paraId="59C4CBC9" w14:textId="4268692B" w:rsidR="00AF6A72" w:rsidRDefault="00AF6A72" w:rsidP="007B447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 w:rsidRPr="001A78DD">
        <w:t>Town Office</w:t>
      </w:r>
      <w:r w:rsidR="002156A4">
        <w:t>-</w:t>
      </w:r>
      <w:r w:rsidR="00577A3F">
        <w:t xml:space="preserve"> Town Clerk Michael</w:t>
      </w:r>
      <w:r w:rsidR="002156A4">
        <w:t xml:space="preserve"> came in to </w:t>
      </w:r>
      <w:r w:rsidR="007B4477">
        <w:t>give report</w:t>
      </w:r>
      <w:r w:rsidR="00577A3F">
        <w:t xml:space="preserve"> </w:t>
      </w:r>
    </w:p>
    <w:p w14:paraId="43F45BE4" w14:textId="5E3556E0" w:rsidR="00BC7281" w:rsidRPr="00577A3F" w:rsidRDefault="00577A3F" w:rsidP="007B447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</w:pPr>
      <w:r w:rsidRPr="00577A3F">
        <w:t>Monitor for presentations</w:t>
      </w:r>
    </w:p>
    <w:p w14:paraId="1A3ECE41" w14:textId="77777777" w:rsidR="00577A3F" w:rsidRDefault="006E7165" w:rsidP="00577A3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>
        <w:t>Question about L</w:t>
      </w:r>
      <w:r w:rsidR="00BC7281">
        <w:t>ister computer – Frank had suggested a larger monitor – prices are reasonable now – 50” - $ will need to b</w:t>
      </w:r>
      <w:r w:rsidR="00577A3F">
        <w:t xml:space="preserve">e added to budget to cover it. </w:t>
      </w:r>
    </w:p>
    <w:p w14:paraId="7F21656B" w14:textId="4A5D3B4D" w:rsidR="00577A3F" w:rsidRDefault="00577A3F" w:rsidP="00577A3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>
        <w:t xml:space="preserve">Kord asked why it is felt that each Lister should have their own computer – response is that all </w:t>
      </w:r>
      <w:r w:rsidR="007B4477">
        <w:t xml:space="preserve">records are </w:t>
      </w:r>
      <w:r>
        <w:t>digitized</w:t>
      </w:r>
    </w:p>
    <w:p w14:paraId="1769F5B0" w14:textId="61CF22C4" w:rsidR="00577A3F" w:rsidRDefault="00BC7281" w:rsidP="00577A3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>
        <w:t xml:space="preserve"> Good to have larger on</w:t>
      </w:r>
      <w:r w:rsidR="00D576ED">
        <w:t>e</w:t>
      </w:r>
      <w:r>
        <w:t xml:space="preserve"> for meetin</w:t>
      </w:r>
      <w:r w:rsidR="00577A3F">
        <w:t xml:space="preserve">gs to show documents and misc. </w:t>
      </w:r>
    </w:p>
    <w:p w14:paraId="2EEA0CD2" w14:textId="77777777" w:rsidR="00577A3F" w:rsidRDefault="00BC7281" w:rsidP="00577A3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>
        <w:t xml:space="preserve"> Kord asked about where it would be mounted – va</w:t>
      </w:r>
      <w:r w:rsidR="00577A3F">
        <w:t>rious location considerations</w:t>
      </w:r>
    </w:p>
    <w:p w14:paraId="4F7C5A78" w14:textId="77777777" w:rsidR="00577A3F" w:rsidRDefault="00577A3F" w:rsidP="00577A3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>
        <w:t xml:space="preserve"> </w:t>
      </w:r>
      <w:r w:rsidR="00BC7281">
        <w:t>K</w:t>
      </w:r>
      <w:r>
        <w:t>ord</w:t>
      </w:r>
      <w:r w:rsidR="00BC7281">
        <w:t xml:space="preserve"> asked if perhaps it would be better to have a screen/projector – yes however V</w:t>
      </w:r>
      <w:r>
        <w:t>ance</w:t>
      </w:r>
      <w:r w:rsidR="00BC7281">
        <w:t xml:space="preserve"> mentioned that if the meeting was relocated it would be</w:t>
      </w:r>
      <w:r>
        <w:t xml:space="preserve"> more difficult to move the Screen and Projector</w:t>
      </w:r>
    </w:p>
    <w:p w14:paraId="331AC9BA" w14:textId="01996330" w:rsidR="006E0F32" w:rsidRDefault="00BC7281" w:rsidP="007B447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>
        <w:t xml:space="preserve"> Needs to be priced out. Frank feels it would be useful – M</w:t>
      </w:r>
      <w:r w:rsidR="00577A3F">
        <w:t>aureen</w:t>
      </w:r>
      <w:r>
        <w:t xml:space="preserve"> asked Vance to price it out. Line item nee</w:t>
      </w:r>
      <w:r w:rsidR="00577A3F">
        <w:t>ds to be added into the budget</w:t>
      </w:r>
      <w:r w:rsidR="006E0F32">
        <w:t xml:space="preserve"> </w:t>
      </w:r>
    </w:p>
    <w:p w14:paraId="5DAF067B" w14:textId="4BA23A11" w:rsidR="006E0F32" w:rsidRDefault="006E0F32" w:rsidP="007B447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>
        <w:t>Frank it sounds like we need to have a plan – M how do we get to a final plan – Pricing quested on budget – Frank will research- conversation revolved around cost/necessity – how used..</w:t>
      </w:r>
      <w:proofErr w:type="spellStart"/>
      <w:r>
        <w:t>etc</w:t>
      </w:r>
      <w:proofErr w:type="spellEnd"/>
      <w:r>
        <w:t>.</w:t>
      </w:r>
    </w:p>
    <w:p w14:paraId="44A24FF1" w14:textId="6A58243B" w:rsidR="006E0F32" w:rsidRDefault="006E0F32" w:rsidP="007B447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</w:pPr>
      <w:r>
        <w:t>Line item for projector/screen will be added</w:t>
      </w:r>
    </w:p>
    <w:p w14:paraId="5B64080C" w14:textId="286754CA" w:rsidR="00617B63" w:rsidRDefault="00E57921" w:rsidP="00E57921">
      <w:pPr>
        <w:pStyle w:val="NormalWeb"/>
        <w:spacing w:before="0" w:beforeAutospacing="0" w:after="0" w:afterAutospacing="0"/>
        <w:ind w:firstLine="720"/>
        <w:textAlignment w:val="baseline"/>
      </w:pPr>
      <w:r w:rsidRPr="00E57921">
        <w:t xml:space="preserve">  </w:t>
      </w:r>
      <w:r>
        <w:t xml:space="preserve">    2)  </w:t>
      </w:r>
      <w:r w:rsidRPr="005B5E2F">
        <w:t xml:space="preserve">Copier </w:t>
      </w:r>
    </w:p>
    <w:p w14:paraId="1F2C9C2E" w14:textId="55BE5B91" w:rsidR="00E57921" w:rsidRDefault="00E57921" w:rsidP="00E5792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</w:pPr>
      <w:r>
        <w:t>Copier line item expense was cut back - $800 may be too high</w:t>
      </w:r>
    </w:p>
    <w:p w14:paraId="3445951B" w14:textId="02CBBA4C" w:rsidR="00617B63" w:rsidRDefault="00E57921" w:rsidP="002156A4">
      <w:pPr>
        <w:pStyle w:val="NormalWeb"/>
        <w:spacing w:before="0" w:beforeAutospacing="0" w:after="0" w:afterAutospacing="0"/>
        <w:ind w:firstLine="720"/>
        <w:textAlignment w:val="baseline"/>
      </w:pPr>
      <w:r>
        <w:t xml:space="preserve">      3)   </w:t>
      </w:r>
      <w:r w:rsidR="00617B63">
        <w:t>Furnishing – Mike doesn’t feel we need anything in office</w:t>
      </w:r>
    </w:p>
    <w:p w14:paraId="1D81D372" w14:textId="77777777" w:rsidR="005B5E2F" w:rsidRDefault="00E57921" w:rsidP="00617B63">
      <w:pPr>
        <w:pStyle w:val="NormalWeb"/>
        <w:spacing w:before="0" w:beforeAutospacing="0" w:after="0" w:afterAutospacing="0"/>
        <w:ind w:left="720"/>
        <w:textAlignment w:val="baseline"/>
      </w:pPr>
      <w:r>
        <w:lastRenderedPageBreak/>
        <w:t xml:space="preserve">      4)   </w:t>
      </w:r>
      <w:r w:rsidR="00617B63" w:rsidRPr="005B5E2F">
        <w:t>Web S</w:t>
      </w:r>
      <w:r w:rsidR="005B5E2F" w:rsidRPr="005B5E2F">
        <w:t>ite Management</w:t>
      </w:r>
      <w:r w:rsidR="005B5E2F">
        <w:t xml:space="preserve"> – new line item </w:t>
      </w:r>
    </w:p>
    <w:p w14:paraId="1C5F7A2E" w14:textId="77777777" w:rsidR="005B5E2F" w:rsidRDefault="00E57921" w:rsidP="005B5E2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</w:pPr>
      <w:r>
        <w:t>Vance</w:t>
      </w:r>
      <w:r w:rsidR="00617B63">
        <w:t xml:space="preserve"> distributed breakdown – attached, discussed </w:t>
      </w:r>
      <w:r w:rsidR="005B5E2F">
        <w:t xml:space="preserve">         </w:t>
      </w:r>
    </w:p>
    <w:p w14:paraId="531165A7" w14:textId="354831FA" w:rsidR="00617B63" w:rsidRDefault="005B5E2F" w:rsidP="005B5E2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</w:pPr>
      <w:r>
        <w:t>S</w:t>
      </w:r>
      <w:r w:rsidR="00617B63">
        <w:t>uggested adding $100 to website management fees. Kord asked what does V</w:t>
      </w:r>
      <w:r w:rsidR="00E57921">
        <w:t>ance</w:t>
      </w:r>
      <w:r w:rsidR="00617B63">
        <w:t xml:space="preserve"> feel is fair fee –</w:t>
      </w:r>
      <w:r w:rsidR="00E57921">
        <w:t xml:space="preserve"> response</w:t>
      </w:r>
      <w:r w:rsidR="00EC32F8">
        <w:t xml:space="preserve"> $1,000</w:t>
      </w:r>
    </w:p>
    <w:p w14:paraId="73E732E6" w14:textId="07988537" w:rsidR="005B5E2F" w:rsidRDefault="005B5E2F" w:rsidP="005B5E2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</w:pPr>
      <w:r>
        <w:t>Town Website included in Web Site Management Budget</w:t>
      </w:r>
    </w:p>
    <w:p w14:paraId="274D9D58" w14:textId="3D46F38D" w:rsidR="00E57921" w:rsidRDefault="00E57921" w:rsidP="00617B63">
      <w:pPr>
        <w:pStyle w:val="NormalWeb"/>
        <w:spacing w:before="0" w:beforeAutospacing="0" w:after="0" w:afterAutospacing="0"/>
        <w:ind w:left="720"/>
        <w:textAlignment w:val="baseline"/>
      </w:pPr>
      <w:r>
        <w:t xml:space="preserve">       5)  Vance’s Salary</w:t>
      </w:r>
    </w:p>
    <w:p w14:paraId="5185B93C" w14:textId="6B1A4807" w:rsidR="00E57921" w:rsidRDefault="00E57921" w:rsidP="00E5792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</w:pPr>
      <w:r>
        <w:t xml:space="preserve"> Peter needs to know how many hours to budget for Vance’s salary at $10 an hour</w:t>
      </w:r>
    </w:p>
    <w:p w14:paraId="42DB1DFD" w14:textId="6275992F" w:rsidR="00E57921" w:rsidRDefault="00E57921" w:rsidP="00E57921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</w:pPr>
      <w:r>
        <w:t>Peter will budget for $1,000 for now – all in favor/yes.</w:t>
      </w:r>
      <w:r w:rsidR="00D576ED">
        <w:t xml:space="preserve">  Maureen </w:t>
      </w:r>
      <w:proofErr w:type="spellStart"/>
      <w:r w:rsidR="00D576ED">
        <w:t>obstained</w:t>
      </w:r>
      <w:proofErr w:type="spellEnd"/>
      <w:r w:rsidR="00D576ED">
        <w:t xml:space="preserve">. </w:t>
      </w:r>
    </w:p>
    <w:p w14:paraId="6A5FA117" w14:textId="1E98D7CD" w:rsidR="00E57921" w:rsidRDefault="00E57921" w:rsidP="00E57921">
      <w:pPr>
        <w:pStyle w:val="NormalWeb"/>
        <w:spacing w:before="0" w:beforeAutospacing="0" w:after="0" w:afterAutospacing="0"/>
        <w:ind w:left="1080"/>
        <w:textAlignment w:val="baseline"/>
      </w:pPr>
      <w:r>
        <w:t>6)   Office Supplies</w:t>
      </w:r>
    </w:p>
    <w:p w14:paraId="1C08F482" w14:textId="4A414E74" w:rsidR="00E57921" w:rsidRDefault="00E57921" w:rsidP="00E5792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</w:pPr>
      <w:r>
        <w:t>Mike commented on office supplies</w:t>
      </w:r>
    </w:p>
    <w:p w14:paraId="30E2830E" w14:textId="260E4EC9" w:rsidR="005B5E2F" w:rsidRDefault="00E57921" w:rsidP="001759F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</w:pPr>
      <w:r>
        <w:t>Postage was $2,000 more than what we actually used this year – cut back to $1,100</w:t>
      </w:r>
    </w:p>
    <w:p w14:paraId="6F9275F1" w14:textId="4F47A081" w:rsidR="00E57921" w:rsidRDefault="00E57921" w:rsidP="00E57921">
      <w:pPr>
        <w:pStyle w:val="NormalWeb"/>
        <w:spacing w:before="0" w:beforeAutospacing="0" w:after="0" w:afterAutospacing="0"/>
        <w:ind w:left="1080"/>
        <w:textAlignment w:val="baseline"/>
      </w:pPr>
      <w:r>
        <w:t xml:space="preserve">7)  </w:t>
      </w:r>
      <w:r w:rsidR="008D4E78">
        <w:t xml:space="preserve">Public Notices </w:t>
      </w:r>
    </w:p>
    <w:p w14:paraId="1D332CBA" w14:textId="200EE607" w:rsidR="008D4E78" w:rsidRDefault="008D4E78" w:rsidP="008D4E7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>Have been posted</w:t>
      </w:r>
    </w:p>
    <w:p w14:paraId="769B5642" w14:textId="71132000" w:rsidR="008D4E78" w:rsidRDefault="008D4E78" w:rsidP="00535628">
      <w:pPr>
        <w:pStyle w:val="NormalWeb"/>
        <w:spacing w:before="0" w:beforeAutospacing="0" w:after="0" w:afterAutospacing="0"/>
        <w:ind w:left="720"/>
        <w:textAlignment w:val="baseline"/>
      </w:pPr>
      <w:r>
        <w:t xml:space="preserve">      8) Election Ad</w:t>
      </w:r>
    </w:p>
    <w:p w14:paraId="4F5AFFC6" w14:textId="5EDFC3EF" w:rsidR="008D4E78" w:rsidRDefault="008D4E78" w:rsidP="008D4E7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 xml:space="preserve">Ad </w:t>
      </w:r>
      <w:r w:rsidR="00D576ED">
        <w:t>was</w:t>
      </w:r>
      <w:r>
        <w:t xml:space="preserve"> placed for election, cost approximately $108, Peter asked if voting regulations needed to be posted – con</w:t>
      </w:r>
      <w:r w:rsidR="00D576ED">
        <w:t>sensus</w:t>
      </w:r>
      <w:r>
        <w:t xml:space="preserve"> is yes </w:t>
      </w:r>
    </w:p>
    <w:p w14:paraId="4401F100" w14:textId="663CBFC7" w:rsidR="00560C51" w:rsidRPr="00B41746" w:rsidRDefault="005B5E2F" w:rsidP="00B41746">
      <w:pPr>
        <w:pStyle w:val="NormalWeb"/>
        <w:spacing w:before="0" w:beforeAutospacing="0" w:after="0" w:afterAutospacing="0"/>
        <w:textAlignment w:val="baseline"/>
      </w:pPr>
      <w:r>
        <w:t xml:space="preserve">                  8) </w:t>
      </w:r>
      <w:r w:rsidR="008D4E78" w:rsidRPr="00B41746">
        <w:t>Social Services</w:t>
      </w:r>
    </w:p>
    <w:p w14:paraId="1B7C8F41" w14:textId="022C6760" w:rsidR="005B5E2F" w:rsidRDefault="008D4E78" w:rsidP="005B5E2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>Distributed and discussed – Peter commented that committee agreed to drop Connecticut River Transit</w:t>
      </w:r>
      <w:r w:rsidR="00B41746">
        <w:t xml:space="preserve"> and Food Bank also needs help, the Vermont Food bank does not cover all services needed, this article needs to be “warned”, Michael commented that deadline for warning is 1/18</w:t>
      </w:r>
    </w:p>
    <w:p w14:paraId="43961966" w14:textId="42B58805" w:rsidR="005B5E2F" w:rsidRDefault="005B5E2F" w:rsidP="005B5E2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t>Frank commented Select Board is good with Budget bottom line, Maureen responded that it would need to be plus Londonderry Food bank $250 – all in favor</w:t>
      </w:r>
    </w:p>
    <w:p w14:paraId="5BF7D904" w14:textId="77777777" w:rsidR="00AA15AF" w:rsidRDefault="00AA15AF" w:rsidP="001759F1">
      <w:pPr>
        <w:pStyle w:val="NormalWeb"/>
        <w:spacing w:before="0" w:beforeAutospacing="0" w:after="0" w:afterAutospacing="0"/>
        <w:textAlignment w:val="baseline"/>
      </w:pPr>
    </w:p>
    <w:p w14:paraId="795D6E47" w14:textId="77777777" w:rsidR="001759F1" w:rsidRDefault="00AA15AF" w:rsidP="002156A4">
      <w:pPr>
        <w:pStyle w:val="NormalWeb"/>
        <w:spacing w:before="0" w:beforeAutospacing="0" w:after="0" w:afterAutospacing="0"/>
        <w:ind w:firstLine="720"/>
        <w:textAlignment w:val="baseline"/>
      </w:pPr>
      <w:r w:rsidRPr="001759F1">
        <w:rPr>
          <w:b/>
        </w:rPr>
        <w:t>Correspondence</w:t>
      </w:r>
      <w:r>
        <w:t xml:space="preserve"> </w:t>
      </w:r>
    </w:p>
    <w:p w14:paraId="4E4D66B6" w14:textId="6D284283" w:rsidR="00AA15AF" w:rsidRDefault="00AA15AF" w:rsidP="001759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</w:pPr>
      <w:r>
        <w:t>S</w:t>
      </w:r>
      <w:r w:rsidR="001759F1">
        <w:t xml:space="preserve">elect </w:t>
      </w:r>
      <w:r>
        <w:t>B</w:t>
      </w:r>
      <w:r w:rsidR="001759F1">
        <w:t>oard</w:t>
      </w:r>
      <w:r>
        <w:t xml:space="preserve"> </w:t>
      </w:r>
      <w:r w:rsidR="001759F1">
        <w:t xml:space="preserve">distributed and reviewed </w:t>
      </w:r>
      <w:r>
        <w:t xml:space="preserve"> cor</w:t>
      </w:r>
      <w:r w:rsidR="001759F1">
        <w:t xml:space="preserve">respondence </w:t>
      </w:r>
    </w:p>
    <w:p w14:paraId="23C672CB" w14:textId="088E22D8" w:rsidR="00D20DC0" w:rsidRDefault="00D20DC0" w:rsidP="001759F1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</w:pPr>
      <w:r>
        <w:t>Request for someone to be coordinator for Green Up Day</w:t>
      </w:r>
      <w:r w:rsidR="001759F1">
        <w:t>, a</w:t>
      </w:r>
      <w:r>
        <w:t xml:space="preserve"> note to be put in News/Notes</w:t>
      </w:r>
    </w:p>
    <w:p w14:paraId="0A6A426A" w14:textId="77777777" w:rsidR="00AA15AF" w:rsidRDefault="00AA15AF" w:rsidP="002156A4">
      <w:pPr>
        <w:pStyle w:val="NormalWeb"/>
        <w:spacing w:before="0" w:beforeAutospacing="0" w:after="0" w:afterAutospacing="0"/>
        <w:ind w:firstLine="720"/>
        <w:textAlignment w:val="baseline"/>
      </w:pPr>
    </w:p>
    <w:p w14:paraId="13026F64" w14:textId="0212D0D6" w:rsidR="00AA15AF" w:rsidRDefault="00AA15AF" w:rsidP="002156A4">
      <w:pPr>
        <w:pStyle w:val="NormalWeb"/>
        <w:spacing w:before="0" w:beforeAutospacing="0" w:after="0" w:afterAutospacing="0"/>
        <w:ind w:firstLine="720"/>
        <w:textAlignment w:val="baseline"/>
      </w:pPr>
      <w:r>
        <w:t>Sign Orders:</w:t>
      </w:r>
      <w:r w:rsidR="00CA7324">
        <w:t xml:space="preserve">  Orders signed</w:t>
      </w:r>
    </w:p>
    <w:p w14:paraId="465FC7FE" w14:textId="77777777" w:rsidR="004A2D8B" w:rsidRDefault="004A2D8B" w:rsidP="002156A4">
      <w:pPr>
        <w:pStyle w:val="NormalWeb"/>
        <w:spacing w:before="0" w:beforeAutospacing="0" w:after="0" w:afterAutospacing="0"/>
        <w:ind w:firstLine="720"/>
        <w:textAlignment w:val="baseline"/>
      </w:pPr>
    </w:p>
    <w:p w14:paraId="63884705" w14:textId="305C8583" w:rsidR="004A2D8B" w:rsidRDefault="004A2D8B" w:rsidP="002156A4">
      <w:pPr>
        <w:pStyle w:val="NormalWeb"/>
        <w:spacing w:before="0" w:beforeAutospacing="0" w:after="0" w:afterAutospacing="0"/>
        <w:ind w:firstLine="720"/>
        <w:textAlignment w:val="baseline"/>
      </w:pPr>
      <w:r>
        <w:t>Executive Session</w:t>
      </w:r>
    </w:p>
    <w:p w14:paraId="7E196C4B" w14:textId="53A2EC68" w:rsidR="004A2D8B" w:rsidRDefault="004A2D8B" w:rsidP="004A2D8B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</w:pPr>
      <w:r>
        <w:t>Select Board adjourned into Executive session</w:t>
      </w:r>
    </w:p>
    <w:p w14:paraId="34133A23" w14:textId="77777777" w:rsidR="00FE326E" w:rsidRDefault="00FE326E" w:rsidP="002156A4">
      <w:pPr>
        <w:pStyle w:val="NormalWeb"/>
        <w:spacing w:before="0" w:beforeAutospacing="0" w:after="0" w:afterAutospacing="0"/>
        <w:ind w:firstLine="720"/>
        <w:textAlignment w:val="baseline"/>
      </w:pPr>
    </w:p>
    <w:p w14:paraId="60AA23CF" w14:textId="7B393B8C" w:rsidR="00FE326E" w:rsidRDefault="00FE326E" w:rsidP="002156A4">
      <w:pPr>
        <w:pStyle w:val="NormalWeb"/>
        <w:spacing w:before="0" w:beforeAutospacing="0" w:after="0" w:afterAutospacing="0"/>
        <w:ind w:firstLine="720"/>
        <w:textAlignment w:val="baseline"/>
      </w:pPr>
      <w:r>
        <w:t xml:space="preserve">Adjournment at </w:t>
      </w:r>
      <w:r w:rsidR="006B3D92">
        <w:t>8:08, no action taken</w:t>
      </w:r>
      <w:r w:rsidR="008664AA">
        <w:t xml:space="preserve"> </w:t>
      </w:r>
    </w:p>
    <w:p w14:paraId="465B476F" w14:textId="77777777" w:rsidR="0011377B" w:rsidRDefault="0011377B" w:rsidP="002156A4">
      <w:pPr>
        <w:pStyle w:val="NormalWeb"/>
        <w:spacing w:before="0" w:beforeAutospacing="0" w:after="0" w:afterAutospacing="0"/>
        <w:ind w:firstLine="720"/>
        <w:textAlignment w:val="baseline"/>
      </w:pPr>
    </w:p>
    <w:p w14:paraId="36D058C6" w14:textId="77777777" w:rsidR="0011377B" w:rsidRPr="001A78DD" w:rsidRDefault="0011377B" w:rsidP="002156A4">
      <w:pPr>
        <w:pStyle w:val="NormalWeb"/>
        <w:spacing w:before="0" w:beforeAutospacing="0" w:after="0" w:afterAutospacing="0"/>
        <w:ind w:firstLine="720"/>
        <w:textAlignment w:val="baseline"/>
      </w:pPr>
    </w:p>
    <w:p w14:paraId="2DE4BA75" w14:textId="1A1CBFD4" w:rsidR="00AF6A72" w:rsidRPr="001A78DD" w:rsidRDefault="00AF6A72" w:rsidP="008B50A2">
      <w:pPr>
        <w:pStyle w:val="NormalWeb"/>
        <w:spacing w:before="0" w:beforeAutospacing="0" w:after="0" w:afterAutospacing="0"/>
        <w:textAlignment w:val="baseline"/>
      </w:pPr>
    </w:p>
    <w:p w14:paraId="2959F83B" w14:textId="77777777" w:rsidR="005F4870" w:rsidRPr="001A78DD" w:rsidRDefault="00476A74" w:rsidP="00AF6A72">
      <w:pPr>
        <w:rPr>
          <w:rFonts w:ascii="Times New Roman" w:hAnsi="Times New Roman" w:cs="Times New Roman"/>
        </w:rPr>
      </w:pPr>
    </w:p>
    <w:sectPr w:rsidR="005F4870" w:rsidRPr="001A78DD" w:rsidSect="00451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3923" w14:textId="77777777" w:rsidR="00476A74" w:rsidRDefault="00476A74" w:rsidP="00371A01">
      <w:r>
        <w:separator/>
      </w:r>
    </w:p>
  </w:endnote>
  <w:endnote w:type="continuationSeparator" w:id="0">
    <w:p w14:paraId="2D699234" w14:textId="77777777" w:rsidR="00476A74" w:rsidRDefault="00476A74" w:rsidP="003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9552" w14:textId="77777777" w:rsidR="00371A01" w:rsidRDefault="00371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85F96" w14:textId="77777777" w:rsidR="00371A01" w:rsidRDefault="00371A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AF98" w14:textId="77777777" w:rsidR="00371A01" w:rsidRDefault="00371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E89B" w14:textId="77777777" w:rsidR="00476A74" w:rsidRDefault="00476A74" w:rsidP="00371A01">
      <w:r>
        <w:separator/>
      </w:r>
    </w:p>
  </w:footnote>
  <w:footnote w:type="continuationSeparator" w:id="0">
    <w:p w14:paraId="18D2592E" w14:textId="77777777" w:rsidR="00476A74" w:rsidRDefault="00476A74" w:rsidP="0037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A28B" w14:textId="77777777" w:rsidR="00371A01" w:rsidRDefault="00371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9487B" w14:textId="4D6E188D" w:rsidR="00371A01" w:rsidRDefault="00371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40B8" w14:textId="77777777" w:rsidR="00371A01" w:rsidRDefault="00371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DA9"/>
    <w:multiLevelType w:val="hybridMultilevel"/>
    <w:tmpl w:val="83586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02B0D"/>
    <w:multiLevelType w:val="hybridMultilevel"/>
    <w:tmpl w:val="5B624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27049F"/>
    <w:multiLevelType w:val="hybridMultilevel"/>
    <w:tmpl w:val="DD047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8C20AA"/>
    <w:multiLevelType w:val="hybridMultilevel"/>
    <w:tmpl w:val="6E32D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262A4"/>
    <w:multiLevelType w:val="hybridMultilevel"/>
    <w:tmpl w:val="6B609D42"/>
    <w:lvl w:ilvl="0" w:tplc="ACA24E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3529C0"/>
    <w:multiLevelType w:val="hybridMultilevel"/>
    <w:tmpl w:val="7918E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D373A6"/>
    <w:multiLevelType w:val="hybridMultilevel"/>
    <w:tmpl w:val="1542D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A0BCE"/>
    <w:multiLevelType w:val="hybridMultilevel"/>
    <w:tmpl w:val="E028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F15E42"/>
    <w:multiLevelType w:val="hybridMultilevel"/>
    <w:tmpl w:val="45509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794A2E"/>
    <w:multiLevelType w:val="hybridMultilevel"/>
    <w:tmpl w:val="2F485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9A3260"/>
    <w:multiLevelType w:val="hybridMultilevel"/>
    <w:tmpl w:val="9CCCD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F823AE"/>
    <w:multiLevelType w:val="hybridMultilevel"/>
    <w:tmpl w:val="FF782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273337"/>
    <w:multiLevelType w:val="hybridMultilevel"/>
    <w:tmpl w:val="7B005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72"/>
    <w:rsid w:val="0011377B"/>
    <w:rsid w:val="001759F1"/>
    <w:rsid w:val="001936F7"/>
    <w:rsid w:val="001A78DD"/>
    <w:rsid w:val="001D58E1"/>
    <w:rsid w:val="0020476E"/>
    <w:rsid w:val="002156A4"/>
    <w:rsid w:val="002437CA"/>
    <w:rsid w:val="00243B29"/>
    <w:rsid w:val="0026597B"/>
    <w:rsid w:val="002E22C7"/>
    <w:rsid w:val="00371A01"/>
    <w:rsid w:val="003929DD"/>
    <w:rsid w:val="00451147"/>
    <w:rsid w:val="00476A74"/>
    <w:rsid w:val="004866E7"/>
    <w:rsid w:val="004A2D8B"/>
    <w:rsid w:val="00535628"/>
    <w:rsid w:val="00560C51"/>
    <w:rsid w:val="00577A3F"/>
    <w:rsid w:val="00586F38"/>
    <w:rsid w:val="005B5E2F"/>
    <w:rsid w:val="00617B63"/>
    <w:rsid w:val="006B3D92"/>
    <w:rsid w:val="006B3EA9"/>
    <w:rsid w:val="006E0F32"/>
    <w:rsid w:val="006E7165"/>
    <w:rsid w:val="00732B35"/>
    <w:rsid w:val="00750864"/>
    <w:rsid w:val="007B4477"/>
    <w:rsid w:val="00822D32"/>
    <w:rsid w:val="008664AA"/>
    <w:rsid w:val="008A1F49"/>
    <w:rsid w:val="008B50A2"/>
    <w:rsid w:val="008D4E78"/>
    <w:rsid w:val="008D66DF"/>
    <w:rsid w:val="00AA15AF"/>
    <w:rsid w:val="00AF6A72"/>
    <w:rsid w:val="00B41746"/>
    <w:rsid w:val="00B42EE4"/>
    <w:rsid w:val="00BC7281"/>
    <w:rsid w:val="00CA7324"/>
    <w:rsid w:val="00CC452B"/>
    <w:rsid w:val="00CE1379"/>
    <w:rsid w:val="00D20DC0"/>
    <w:rsid w:val="00D576ED"/>
    <w:rsid w:val="00DA2550"/>
    <w:rsid w:val="00DB1232"/>
    <w:rsid w:val="00E03A7D"/>
    <w:rsid w:val="00E57921"/>
    <w:rsid w:val="00EA2EC1"/>
    <w:rsid w:val="00EC32F8"/>
    <w:rsid w:val="00F5136A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D22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A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F6A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1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A01"/>
  </w:style>
  <w:style w:type="paragraph" w:styleId="Footer">
    <w:name w:val="footer"/>
    <w:basedOn w:val="Normal"/>
    <w:link w:val="FooterChar"/>
    <w:uiPriority w:val="99"/>
    <w:unhideWhenUsed/>
    <w:rsid w:val="00371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A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F6A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1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A01"/>
  </w:style>
  <w:style w:type="paragraph" w:styleId="Footer">
    <w:name w:val="footer"/>
    <w:basedOn w:val="Normal"/>
    <w:link w:val="FooterChar"/>
    <w:uiPriority w:val="99"/>
    <w:unhideWhenUsed/>
    <w:rsid w:val="00371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B323-271A-4580-8527-D40335A9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Vance</cp:lastModifiedBy>
  <cp:revision>2</cp:revision>
  <dcterms:created xsi:type="dcterms:W3CDTF">2018-01-08T15:20:00Z</dcterms:created>
  <dcterms:modified xsi:type="dcterms:W3CDTF">2018-01-08T15:20:00Z</dcterms:modified>
</cp:coreProperties>
</file>