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3E" w:rsidRPr="00A1201E" w:rsidRDefault="004C1A4C" w:rsidP="00D8653E">
      <w:pPr>
        <w:pStyle w:val="NoSpacing"/>
        <w:jc w:val="center"/>
        <w:rPr>
          <w:rFonts w:ascii="Times New Roman" w:hAnsi="Times New Roman" w:cs="Times New Roman"/>
          <w:sz w:val="24"/>
          <w:szCs w:val="24"/>
          <w:u w:val="single"/>
        </w:rPr>
      </w:pPr>
      <w:bookmarkStart w:id="0" w:name="_GoBack"/>
      <w:bookmarkEnd w:id="0"/>
      <w:r w:rsidRPr="00A1201E">
        <w:rPr>
          <w:rFonts w:ascii="Times New Roman" w:hAnsi="Times New Roman" w:cs="Times New Roman"/>
          <w:sz w:val="24"/>
          <w:szCs w:val="24"/>
          <w:u w:val="single"/>
        </w:rPr>
        <w:t xml:space="preserve">Report on Changes </w:t>
      </w:r>
      <w:r w:rsidR="00D8653E" w:rsidRPr="00A1201E">
        <w:rPr>
          <w:rFonts w:ascii="Times New Roman" w:hAnsi="Times New Roman" w:cs="Times New Roman"/>
          <w:sz w:val="24"/>
          <w:szCs w:val="24"/>
          <w:u w:val="single"/>
        </w:rPr>
        <w:t xml:space="preserve">to the Windham Enhanced Energy Plan </w:t>
      </w:r>
    </w:p>
    <w:p w:rsidR="004C1A4C" w:rsidRPr="00A1201E" w:rsidRDefault="004C1A4C" w:rsidP="00D8653E">
      <w:pPr>
        <w:pStyle w:val="NoSpacing"/>
        <w:jc w:val="center"/>
        <w:rPr>
          <w:rFonts w:ascii="Times New Roman" w:hAnsi="Times New Roman" w:cs="Times New Roman"/>
          <w:sz w:val="24"/>
          <w:szCs w:val="24"/>
        </w:rPr>
      </w:pPr>
      <w:r w:rsidRPr="00A1201E">
        <w:rPr>
          <w:rFonts w:ascii="Times New Roman" w:hAnsi="Times New Roman" w:cs="Times New Roman"/>
          <w:sz w:val="24"/>
          <w:szCs w:val="24"/>
        </w:rPr>
        <w:t>1/24/19</w:t>
      </w:r>
    </w:p>
    <w:p w:rsidR="00D8653E" w:rsidRDefault="00D8653E" w:rsidP="00D8653E">
      <w:pPr>
        <w:spacing w:after="0" w:line="240" w:lineRule="auto"/>
        <w:rPr>
          <w:rFonts w:ascii="Arial" w:eastAsia="Times New Roman" w:hAnsi="Arial" w:cs="Arial"/>
          <w:color w:val="000000"/>
        </w:rPr>
      </w:pPr>
    </w:p>
    <w:p w:rsidR="00A1201E" w:rsidRDefault="00CA1FA3" w:rsidP="00A12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meetings held on November 14, 2018 and </w:t>
      </w:r>
      <w:r w:rsidR="00835EED">
        <w:rPr>
          <w:rFonts w:ascii="Times New Roman" w:eastAsia="Times New Roman" w:hAnsi="Times New Roman" w:cs="Times New Roman"/>
          <w:sz w:val="24"/>
          <w:szCs w:val="24"/>
        </w:rPr>
        <w:t xml:space="preserve">December 12, 2018 </w:t>
      </w:r>
      <w:r>
        <w:rPr>
          <w:rFonts w:ascii="Times New Roman" w:eastAsia="Times New Roman" w:hAnsi="Times New Roman" w:cs="Times New Roman"/>
          <w:sz w:val="24"/>
          <w:szCs w:val="24"/>
        </w:rPr>
        <w:t>the Planning Commission</w:t>
      </w:r>
      <w:r w:rsidR="00A1201E" w:rsidRPr="00A1201E">
        <w:rPr>
          <w:rFonts w:ascii="Times New Roman" w:eastAsia="Times New Roman" w:hAnsi="Times New Roman" w:cs="Times New Roman"/>
          <w:sz w:val="24"/>
          <w:szCs w:val="24"/>
        </w:rPr>
        <w:t xml:space="preserve"> approved the following changes </w:t>
      </w:r>
      <w:r w:rsidR="00835EED">
        <w:rPr>
          <w:rFonts w:ascii="Times New Roman" w:eastAsia="Times New Roman" w:hAnsi="Times New Roman" w:cs="Times New Roman"/>
          <w:sz w:val="24"/>
          <w:szCs w:val="24"/>
        </w:rPr>
        <w:t>in the town’s Enhanced Energy Plan</w:t>
      </w:r>
      <w:r w:rsidR="00A1201E" w:rsidRPr="00A1201E">
        <w:rPr>
          <w:rFonts w:ascii="Times New Roman" w:eastAsia="Times New Roman" w:hAnsi="Times New Roman" w:cs="Times New Roman"/>
          <w:sz w:val="24"/>
          <w:szCs w:val="24"/>
        </w:rPr>
        <w:t xml:space="preserve">.  These changes were made after consulting with the town’s attorneys in order to make the </w:t>
      </w:r>
      <w:r w:rsidR="00EF32F0">
        <w:rPr>
          <w:rFonts w:ascii="Times New Roman" w:eastAsia="Times New Roman" w:hAnsi="Times New Roman" w:cs="Times New Roman"/>
          <w:sz w:val="24"/>
          <w:szCs w:val="24"/>
        </w:rPr>
        <w:t xml:space="preserve">Enhanced Energy Plan more </w:t>
      </w:r>
      <w:r w:rsidR="00A1201E" w:rsidRPr="00A1201E">
        <w:rPr>
          <w:rFonts w:ascii="Times New Roman" w:eastAsia="Times New Roman" w:hAnsi="Times New Roman" w:cs="Times New Roman"/>
          <w:sz w:val="24"/>
          <w:szCs w:val="24"/>
        </w:rPr>
        <w:t>precise and consistent with the goals and policies of the Town Plan and</w:t>
      </w:r>
      <w:r w:rsidR="00EF32F0">
        <w:rPr>
          <w:rFonts w:ascii="Times New Roman" w:eastAsia="Times New Roman" w:hAnsi="Times New Roman" w:cs="Times New Roman"/>
          <w:sz w:val="24"/>
          <w:szCs w:val="24"/>
        </w:rPr>
        <w:t xml:space="preserve"> the town’s Zoning Regulations</w:t>
      </w:r>
      <w:r w:rsidR="00A1201E" w:rsidRPr="00A1201E">
        <w:rPr>
          <w:rFonts w:ascii="Times New Roman" w:eastAsia="Times New Roman" w:hAnsi="Times New Roman" w:cs="Times New Roman"/>
          <w:sz w:val="24"/>
          <w:szCs w:val="24"/>
        </w:rPr>
        <w:t xml:space="preserve">, especially in regard to regulations pertaining to wind energy systems and solar energy systems that are permitted within the town.  </w:t>
      </w:r>
    </w:p>
    <w:p w:rsidR="006270C0" w:rsidRDefault="006270C0" w:rsidP="00A1201E">
      <w:pPr>
        <w:spacing w:after="0" w:line="240" w:lineRule="auto"/>
        <w:rPr>
          <w:rFonts w:ascii="Times New Roman" w:eastAsia="Times New Roman" w:hAnsi="Times New Roman" w:cs="Times New Roman"/>
          <w:sz w:val="24"/>
          <w:szCs w:val="24"/>
        </w:rPr>
      </w:pPr>
    </w:p>
    <w:p w:rsidR="006270C0" w:rsidRPr="00A1201E" w:rsidRDefault="006270C0" w:rsidP="00A12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specific changes to the Enhanced Energy Plan that were made on </w:t>
      </w:r>
      <w:r w:rsidR="00421AF5">
        <w:rPr>
          <w:rFonts w:ascii="Times New Roman" w:eastAsia="Times New Roman" w:hAnsi="Times New Roman" w:cs="Times New Roman"/>
          <w:sz w:val="24"/>
          <w:szCs w:val="24"/>
        </w:rPr>
        <w:t xml:space="preserve">11/14/18 and </w:t>
      </w:r>
      <w:r>
        <w:rPr>
          <w:rFonts w:ascii="Times New Roman" w:eastAsia="Times New Roman" w:hAnsi="Times New Roman" w:cs="Times New Roman"/>
          <w:sz w:val="24"/>
          <w:szCs w:val="24"/>
        </w:rPr>
        <w:t>12/12/18 are as follows:</w:t>
      </w:r>
    </w:p>
    <w:p w:rsidR="00A1201E" w:rsidRDefault="00A1201E" w:rsidP="00596694">
      <w:pPr>
        <w:spacing w:after="0" w:line="240" w:lineRule="auto"/>
        <w:rPr>
          <w:rFonts w:ascii="Times New Roman" w:hAnsi="Times New Roman" w:cs="Times New Roman"/>
          <w:sz w:val="28"/>
          <w:szCs w:val="28"/>
        </w:rPr>
      </w:pPr>
    </w:p>
    <w:p w:rsidR="00596694" w:rsidRPr="00C7284A" w:rsidRDefault="00596694" w:rsidP="00596694">
      <w:pPr>
        <w:spacing w:after="0" w:line="240" w:lineRule="auto"/>
        <w:rPr>
          <w:rFonts w:ascii="Times New Roman" w:hAnsi="Times New Roman" w:cs="Times New Roman"/>
          <w:sz w:val="24"/>
          <w:szCs w:val="24"/>
        </w:rPr>
      </w:pPr>
      <w:r w:rsidRPr="00C7284A">
        <w:rPr>
          <w:rFonts w:ascii="Times New Roman" w:hAnsi="Times New Roman" w:cs="Times New Roman"/>
          <w:sz w:val="24"/>
          <w:szCs w:val="24"/>
        </w:rPr>
        <w:t xml:space="preserve">I. </w:t>
      </w:r>
      <w:r w:rsidR="00C7284A">
        <w:rPr>
          <w:rFonts w:ascii="Times New Roman" w:hAnsi="Times New Roman" w:cs="Times New Roman"/>
          <w:sz w:val="24"/>
          <w:szCs w:val="24"/>
        </w:rPr>
        <w:t>The following paragraph was be added at the top of page I to clarify the relationship between the Enhanced Energy Plan and the energy chapter (Chapter V) in the current Town Plan.</w:t>
      </w:r>
    </w:p>
    <w:p w:rsidR="00681B65" w:rsidRPr="00C7284A" w:rsidRDefault="00681B65" w:rsidP="00596694">
      <w:pPr>
        <w:spacing w:after="0" w:line="240" w:lineRule="auto"/>
        <w:rPr>
          <w:rFonts w:ascii="Times New Roman" w:eastAsia="Times New Roman" w:hAnsi="Times New Roman" w:cs="Times New Roman"/>
          <w:sz w:val="24"/>
          <w:szCs w:val="24"/>
        </w:rPr>
      </w:pPr>
    </w:p>
    <w:p w:rsidR="00596694" w:rsidRPr="00C7284A" w:rsidRDefault="00596694" w:rsidP="00596694">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 xml:space="preserve"> “This Enhanced Energy Plan is designed to update the energy chapter of the existing Town Plan.  The provisions set out in this Enhanced Energy Plan therefore both complement and supersede the energy chapter of the existing Town Plan.  To the extent that this Enhanced Energy Plan conflicts with any provision of the existing Town Plan, the provision of this Enhanced Energy Plan shall apply.  To the extent that a provision of the energy chapter of the existing Town Plan addresses an issue not</w:t>
      </w:r>
      <w:r w:rsidRPr="00C7284A">
        <w:rPr>
          <w:rFonts w:ascii="Arial" w:eastAsia="Times New Roman" w:hAnsi="Arial" w:cs="Arial"/>
          <w:color w:val="000000"/>
          <w:sz w:val="24"/>
          <w:szCs w:val="24"/>
          <w:shd w:val="clear" w:color="auto" w:fill="FFFFFF"/>
        </w:rPr>
        <w:t xml:space="preserve"> </w:t>
      </w:r>
      <w:r w:rsidRPr="00C7284A">
        <w:rPr>
          <w:rFonts w:ascii="Times New Roman" w:eastAsia="Times New Roman" w:hAnsi="Times New Roman" w:cs="Times New Roman"/>
          <w:color w:val="000000"/>
          <w:sz w:val="24"/>
          <w:szCs w:val="24"/>
          <w:shd w:val="clear" w:color="auto" w:fill="FFFFFF"/>
        </w:rPr>
        <w:t>addressed in the Enhanced Energy Plan, that energy chapter provision shall apply.”</w:t>
      </w:r>
    </w:p>
    <w:p w:rsidR="00596694" w:rsidRPr="00C7284A" w:rsidRDefault="00596694" w:rsidP="00596694">
      <w:pPr>
        <w:spacing w:after="0" w:line="240" w:lineRule="auto"/>
        <w:rPr>
          <w:rFonts w:ascii="Times New Roman" w:eastAsia="Times New Roman" w:hAnsi="Times New Roman" w:cs="Times New Roman"/>
          <w:sz w:val="24"/>
          <w:szCs w:val="24"/>
        </w:rPr>
      </w:pPr>
      <w:r w:rsidRPr="00C7284A">
        <w:rPr>
          <w:rFonts w:ascii="Arial" w:eastAsia="Times New Roman" w:hAnsi="Arial" w:cs="Arial"/>
          <w:color w:val="FF0000"/>
          <w:sz w:val="24"/>
          <w:szCs w:val="24"/>
          <w:shd w:val="clear" w:color="auto" w:fill="FFFFFF"/>
        </w:rPr>
        <w:t xml:space="preserve"> </w:t>
      </w:r>
    </w:p>
    <w:p w:rsidR="00D8653E" w:rsidRPr="00C7284A" w:rsidRDefault="00681B65" w:rsidP="00681B65">
      <w:pPr>
        <w:pStyle w:val="NoSpacing"/>
        <w:rPr>
          <w:rFonts w:ascii="Times New Roman" w:hAnsi="Times New Roman" w:cs="Times New Roman"/>
          <w:sz w:val="24"/>
          <w:szCs w:val="24"/>
        </w:rPr>
      </w:pPr>
      <w:r w:rsidRPr="00C7284A">
        <w:rPr>
          <w:rFonts w:ascii="Times New Roman" w:hAnsi="Times New Roman" w:cs="Times New Roman"/>
          <w:sz w:val="24"/>
          <w:szCs w:val="24"/>
        </w:rPr>
        <w:t xml:space="preserve">II. </w:t>
      </w:r>
      <w:r w:rsidR="00C7284A">
        <w:rPr>
          <w:rFonts w:ascii="Times New Roman" w:hAnsi="Times New Roman" w:cs="Times New Roman"/>
          <w:sz w:val="24"/>
          <w:szCs w:val="24"/>
        </w:rPr>
        <w:t xml:space="preserve"> For greater clarity, t</w:t>
      </w:r>
      <w:r w:rsidRPr="00C7284A">
        <w:rPr>
          <w:rFonts w:ascii="Times New Roman" w:hAnsi="Times New Roman" w:cs="Times New Roman"/>
          <w:sz w:val="24"/>
          <w:szCs w:val="24"/>
        </w:rPr>
        <w:t xml:space="preserve">he list of criteria for </w:t>
      </w:r>
      <w:r w:rsidR="00D8653E" w:rsidRPr="00C7284A">
        <w:rPr>
          <w:rFonts w:ascii="Times New Roman" w:eastAsia="Times New Roman" w:hAnsi="Times New Roman" w:cs="Times New Roman"/>
          <w:color w:val="000000"/>
          <w:sz w:val="24"/>
          <w:szCs w:val="24"/>
        </w:rPr>
        <w:t>Municipally</w:t>
      </w:r>
      <w:r w:rsidR="00C7284A">
        <w:rPr>
          <w:rFonts w:ascii="Times New Roman" w:eastAsia="Times New Roman" w:hAnsi="Times New Roman" w:cs="Times New Roman"/>
          <w:color w:val="000000"/>
          <w:sz w:val="24"/>
          <w:szCs w:val="24"/>
        </w:rPr>
        <w:t xml:space="preserve"> Designated Preferred Sites</w:t>
      </w:r>
      <w:r w:rsidR="00806AB1">
        <w:rPr>
          <w:rFonts w:ascii="Times New Roman" w:eastAsia="Times New Roman" w:hAnsi="Times New Roman" w:cs="Times New Roman"/>
          <w:color w:val="000000"/>
          <w:sz w:val="24"/>
          <w:szCs w:val="24"/>
        </w:rPr>
        <w:t xml:space="preserve"> on page 8</w:t>
      </w:r>
      <w:r w:rsidR="00C7284A">
        <w:rPr>
          <w:rFonts w:ascii="Times New Roman" w:eastAsia="Times New Roman" w:hAnsi="Times New Roman" w:cs="Times New Roman"/>
          <w:color w:val="000000"/>
          <w:sz w:val="24"/>
          <w:szCs w:val="24"/>
        </w:rPr>
        <w:t xml:space="preserve"> was divided into two sections, as follows</w:t>
      </w:r>
      <w:r w:rsidRPr="00C7284A">
        <w:rPr>
          <w:rFonts w:ascii="Times New Roman" w:eastAsia="Times New Roman" w:hAnsi="Times New Roman" w:cs="Times New Roman"/>
          <w:color w:val="000000"/>
          <w:sz w:val="24"/>
          <w:szCs w:val="24"/>
        </w:rPr>
        <w:t>:</w:t>
      </w:r>
    </w:p>
    <w:p w:rsidR="00681B65" w:rsidRPr="00C7284A" w:rsidRDefault="00681B65" w:rsidP="00D8653E">
      <w:pPr>
        <w:spacing w:after="0" w:line="240" w:lineRule="auto"/>
        <w:rPr>
          <w:rFonts w:ascii="Times New Roman" w:eastAsia="Times New Roman" w:hAnsi="Times New Roman" w:cs="Times New Roman"/>
          <w:color w:val="000000"/>
          <w:sz w:val="24"/>
          <w:szCs w:val="24"/>
        </w:rPr>
      </w:pP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All Municipally Designated Preferred Sites must meet the following criteria:</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 Minimal impact upon agricultural use</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 No disruption of wildlife travel corridors or living habitat</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 Lack of impact upon the scenic resources of Windham as noted in the Town Plan</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 No interference with riparian buffers</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t>• Existing road structure suitable for installation and maintenance</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 xml:space="preserve"> </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shd w:val="clear" w:color="auto" w:fill="FFFFFF"/>
        </w:rPr>
        <w:t>In addition, Municipally Designated Preferred Sites must meet one, or more, of the following criteria:</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t>• Town owned land, especially if it is cleared and has good solar orientation</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t>• Proximity to 3 phase power lines to reduce utility infrastructure expansion</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t>• Location near the end of utility distribution lines for grid support</w:t>
      </w:r>
    </w:p>
    <w:p w:rsidR="00D8653E" w:rsidRPr="00C7284A" w:rsidRDefault="00D8653E"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t>• South facing slopes having low quality agricultural soils which allow higher density solar arrays</w:t>
      </w:r>
    </w:p>
    <w:p w:rsidR="00D8653E" w:rsidRPr="00C7284A" w:rsidRDefault="00D8653E" w:rsidP="00D8653E">
      <w:pPr>
        <w:spacing w:after="0" w:line="240" w:lineRule="auto"/>
        <w:rPr>
          <w:rFonts w:ascii="Times New Roman" w:eastAsia="Times New Roman" w:hAnsi="Times New Roman" w:cs="Times New Roman"/>
          <w:color w:val="000000"/>
          <w:sz w:val="24"/>
          <w:szCs w:val="24"/>
        </w:rPr>
      </w:pPr>
      <w:r w:rsidRPr="00C7284A">
        <w:rPr>
          <w:rFonts w:ascii="Times New Roman" w:eastAsia="Times New Roman" w:hAnsi="Times New Roman" w:cs="Times New Roman"/>
          <w:color w:val="000000"/>
          <w:sz w:val="24"/>
          <w:szCs w:val="24"/>
        </w:rPr>
        <w:t>• Existing areas of open land such that significant deforestation would not be required</w:t>
      </w:r>
    </w:p>
    <w:p w:rsidR="009E779B" w:rsidRPr="00C7284A" w:rsidRDefault="009E779B" w:rsidP="00D8653E">
      <w:pPr>
        <w:spacing w:after="0" w:line="240" w:lineRule="auto"/>
        <w:rPr>
          <w:rFonts w:ascii="Times New Roman" w:eastAsia="Times New Roman" w:hAnsi="Times New Roman" w:cs="Times New Roman"/>
          <w:color w:val="000000"/>
          <w:sz w:val="24"/>
          <w:szCs w:val="24"/>
        </w:rPr>
      </w:pPr>
    </w:p>
    <w:p w:rsidR="009E779B" w:rsidRDefault="00421AF5" w:rsidP="009E77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sidR="00806AB1">
        <w:rPr>
          <w:rFonts w:ascii="Times New Roman" w:eastAsia="Times New Roman" w:hAnsi="Times New Roman" w:cs="Times New Roman"/>
          <w:color w:val="000000"/>
          <w:sz w:val="24"/>
          <w:szCs w:val="24"/>
        </w:rPr>
        <w:t>A</w:t>
      </w:r>
      <w:r w:rsidR="009E779B" w:rsidRPr="00C7284A">
        <w:rPr>
          <w:rFonts w:ascii="Times New Roman" w:eastAsia="Times New Roman" w:hAnsi="Times New Roman" w:cs="Times New Roman"/>
          <w:color w:val="000000"/>
          <w:sz w:val="24"/>
          <w:szCs w:val="24"/>
        </w:rPr>
        <w:t xml:space="preserve"> fourth paragraph </w:t>
      </w:r>
      <w:r>
        <w:rPr>
          <w:rFonts w:ascii="Times New Roman" w:eastAsia="Times New Roman" w:hAnsi="Times New Roman" w:cs="Times New Roman"/>
          <w:color w:val="000000"/>
          <w:sz w:val="24"/>
          <w:szCs w:val="24"/>
        </w:rPr>
        <w:t>was</w:t>
      </w:r>
      <w:r w:rsidR="00806AB1">
        <w:rPr>
          <w:rFonts w:ascii="Times New Roman" w:eastAsia="Times New Roman" w:hAnsi="Times New Roman" w:cs="Times New Roman"/>
          <w:color w:val="000000"/>
          <w:sz w:val="24"/>
          <w:szCs w:val="24"/>
        </w:rPr>
        <w:t xml:space="preserve"> added </w:t>
      </w:r>
      <w:r w:rsidR="009E779B" w:rsidRPr="00C7284A">
        <w:rPr>
          <w:rFonts w:ascii="Times New Roman" w:eastAsia="Times New Roman" w:hAnsi="Times New Roman" w:cs="Times New Roman"/>
          <w:color w:val="000000"/>
          <w:sz w:val="24"/>
          <w:szCs w:val="24"/>
        </w:rPr>
        <w:t>under the heading  “Areas Unsuitable for Renewable Energy Siting”</w:t>
      </w:r>
      <w:r w:rsidR="00FB69BE" w:rsidRPr="00C7284A">
        <w:rPr>
          <w:rFonts w:ascii="Times New Roman" w:eastAsia="Times New Roman" w:hAnsi="Times New Roman" w:cs="Times New Roman"/>
          <w:color w:val="000000"/>
          <w:sz w:val="24"/>
          <w:szCs w:val="24"/>
        </w:rPr>
        <w:t xml:space="preserve"> (p.9</w:t>
      </w:r>
      <w:r w:rsidR="00806AB1">
        <w:rPr>
          <w:rFonts w:ascii="Times New Roman" w:eastAsia="Times New Roman" w:hAnsi="Times New Roman" w:cs="Times New Roman"/>
          <w:color w:val="000000"/>
          <w:sz w:val="24"/>
          <w:szCs w:val="24"/>
        </w:rPr>
        <w:t xml:space="preserve">), as follows: </w:t>
      </w:r>
    </w:p>
    <w:p w:rsidR="00806AB1" w:rsidRPr="00C7284A" w:rsidRDefault="00806AB1" w:rsidP="009E779B">
      <w:pPr>
        <w:spacing w:after="0" w:line="240" w:lineRule="auto"/>
        <w:rPr>
          <w:rFonts w:ascii="Times New Roman" w:eastAsia="Times New Roman" w:hAnsi="Times New Roman" w:cs="Times New Roman"/>
          <w:sz w:val="24"/>
          <w:szCs w:val="24"/>
        </w:rPr>
      </w:pPr>
    </w:p>
    <w:p w:rsidR="009E779B" w:rsidRPr="00C7284A" w:rsidRDefault="009E779B" w:rsidP="009E779B">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lastRenderedPageBreak/>
        <w:t xml:space="preserve"> </w:t>
      </w:r>
      <w:r w:rsidRPr="00C7284A">
        <w:rPr>
          <w:rFonts w:ascii="Times New Roman" w:eastAsia="Times New Roman" w:hAnsi="Times New Roman" w:cs="Times New Roman"/>
          <w:i/>
          <w:iCs/>
          <w:color w:val="0070C0"/>
          <w:sz w:val="24"/>
          <w:szCs w:val="24"/>
          <w:shd w:val="clear" w:color="auto" w:fill="FFFFFF"/>
        </w:rPr>
        <w:t> </w:t>
      </w:r>
      <w:r w:rsidRPr="00C7284A">
        <w:rPr>
          <w:rFonts w:ascii="Times New Roman" w:eastAsia="Times New Roman" w:hAnsi="Times New Roman" w:cs="Times New Roman"/>
          <w:color w:val="000000"/>
          <w:sz w:val="24"/>
          <w:szCs w:val="24"/>
          <w:shd w:val="clear" w:color="auto" w:fill="FFFFFF"/>
        </w:rPr>
        <w:t>"High-elevation sites above 2000 feet are especially fragile for a variety of reasons, particularly because they are the source of the headwaters for numerous streams and rivers.  Because development in these areas could enhance the possibility of increased runoff and flooding which would endanger the health and safety of residents in Windham and/or downstream communities, these areas are only appropriate for limited, low-impact development.  Because installation and maintenance of solar arrays has a lighter impact than wind turbines, some small-scale (i.e. solely for on-site electricity consumption or net metered not to exceed 15kW capacity) and medium-scale (i.e. not to exceed 150 kW capacity) solar development may be</w:t>
      </w:r>
      <w:r w:rsidRPr="00C7284A">
        <w:rPr>
          <w:rFonts w:ascii="Times New Roman" w:eastAsia="Times New Roman" w:hAnsi="Times New Roman" w:cs="Times New Roman"/>
          <w:color w:val="000000"/>
          <w:sz w:val="24"/>
          <w:szCs w:val="24"/>
          <w:u w:val="single"/>
          <w:shd w:val="clear" w:color="auto" w:fill="FFFFFF"/>
        </w:rPr>
        <w:t xml:space="preserve"> </w:t>
      </w:r>
      <w:r w:rsidRPr="00C7284A">
        <w:rPr>
          <w:rFonts w:ascii="Times New Roman" w:eastAsia="Times New Roman" w:hAnsi="Times New Roman" w:cs="Times New Roman"/>
          <w:color w:val="000000"/>
          <w:sz w:val="24"/>
          <w:szCs w:val="24"/>
          <w:shd w:val="clear" w:color="auto" w:fill="FFFFFF"/>
        </w:rPr>
        <w:t xml:space="preserve">appropriate, whereas anything more than small-scale (i.e. solely for on-site electricity consumption or net metered not to exceed 15kW capacity) wind development is not appropriate, and is therefore prohibited.  Furthermore, medium-scale solar development above 2,000 feet </w:t>
      </w:r>
      <w:r w:rsidRPr="00C7284A">
        <w:rPr>
          <w:rFonts w:ascii="Times New Roman" w:eastAsia="Times New Roman" w:hAnsi="Times New Roman" w:cs="Times New Roman"/>
          <w:color w:val="000000"/>
          <w:sz w:val="24"/>
          <w:szCs w:val="24"/>
          <w:u w:val="single"/>
          <w:shd w:val="clear" w:color="auto" w:fill="FFFFFF"/>
        </w:rPr>
        <w:t xml:space="preserve">shall </w:t>
      </w:r>
      <w:r w:rsidRPr="00C7284A">
        <w:rPr>
          <w:rFonts w:ascii="Times New Roman" w:eastAsia="Times New Roman" w:hAnsi="Times New Roman" w:cs="Times New Roman"/>
          <w:color w:val="000000"/>
          <w:sz w:val="24"/>
          <w:szCs w:val="24"/>
          <w:shd w:val="clear" w:color="auto" w:fill="FFFFFF"/>
        </w:rPr>
        <w:t>be limited to areas that are already cleared, such as former ski slopes, in order to minimize the impact on fragile natural resources.”</w:t>
      </w:r>
    </w:p>
    <w:p w:rsidR="009E779B" w:rsidRPr="00C7284A" w:rsidRDefault="009E779B" w:rsidP="00D8653E">
      <w:pPr>
        <w:spacing w:after="0" w:line="240" w:lineRule="auto"/>
        <w:rPr>
          <w:rFonts w:ascii="Times New Roman" w:eastAsia="Times New Roman" w:hAnsi="Times New Roman" w:cs="Times New Roman"/>
          <w:color w:val="000000"/>
          <w:sz w:val="24"/>
          <w:szCs w:val="24"/>
        </w:rPr>
      </w:pPr>
    </w:p>
    <w:p w:rsidR="004A30B7" w:rsidRDefault="009E779B" w:rsidP="00D8653E">
      <w:pPr>
        <w:spacing w:after="0" w:line="240" w:lineRule="auto"/>
        <w:rPr>
          <w:rFonts w:ascii="Times New Roman" w:eastAsia="Times New Roman" w:hAnsi="Times New Roman" w:cs="Times New Roman"/>
          <w:color w:val="000000"/>
          <w:sz w:val="24"/>
          <w:szCs w:val="24"/>
        </w:rPr>
      </w:pPr>
      <w:r w:rsidRPr="00C7284A">
        <w:rPr>
          <w:rFonts w:ascii="Times New Roman" w:eastAsia="Times New Roman" w:hAnsi="Times New Roman" w:cs="Times New Roman"/>
          <w:color w:val="000000"/>
          <w:sz w:val="24"/>
          <w:szCs w:val="24"/>
        </w:rPr>
        <w:t xml:space="preserve">IV. </w:t>
      </w:r>
      <w:r w:rsidR="00304EE4">
        <w:rPr>
          <w:rFonts w:ascii="Times New Roman" w:eastAsia="Times New Roman" w:hAnsi="Times New Roman" w:cs="Times New Roman"/>
          <w:color w:val="000000"/>
          <w:sz w:val="24"/>
          <w:szCs w:val="24"/>
        </w:rPr>
        <w:t xml:space="preserve">In order to clarify the definition of a ridgeline and what development may or may not occur on ridgelines, </w:t>
      </w:r>
      <w:r w:rsidR="008E744C" w:rsidRPr="00C7284A">
        <w:rPr>
          <w:rFonts w:ascii="Times New Roman" w:eastAsia="Times New Roman" w:hAnsi="Times New Roman" w:cs="Times New Roman"/>
          <w:color w:val="000000"/>
          <w:sz w:val="24"/>
          <w:szCs w:val="24"/>
        </w:rPr>
        <w:t>Policy 3.1, Action Step 4 (</w:t>
      </w:r>
      <w:r w:rsidR="004A30B7" w:rsidRPr="00C7284A">
        <w:rPr>
          <w:rFonts w:ascii="Times New Roman" w:eastAsia="Times New Roman" w:hAnsi="Times New Roman" w:cs="Times New Roman"/>
          <w:color w:val="000000"/>
          <w:sz w:val="24"/>
          <w:szCs w:val="24"/>
        </w:rPr>
        <w:t>page 20</w:t>
      </w:r>
      <w:r w:rsidR="008E744C" w:rsidRPr="00C7284A">
        <w:rPr>
          <w:rFonts w:ascii="Times New Roman" w:eastAsia="Times New Roman" w:hAnsi="Times New Roman" w:cs="Times New Roman"/>
          <w:color w:val="000000"/>
          <w:sz w:val="24"/>
          <w:szCs w:val="24"/>
        </w:rPr>
        <w:t>)</w:t>
      </w:r>
      <w:r w:rsidR="00304EE4">
        <w:rPr>
          <w:rFonts w:ascii="Times New Roman" w:eastAsia="Times New Roman" w:hAnsi="Times New Roman" w:cs="Times New Roman"/>
          <w:color w:val="000000"/>
          <w:sz w:val="24"/>
          <w:szCs w:val="24"/>
        </w:rPr>
        <w:t xml:space="preserve"> has </w:t>
      </w:r>
      <w:r w:rsidR="004A30B7" w:rsidRPr="00C7284A">
        <w:rPr>
          <w:rFonts w:ascii="Times New Roman" w:eastAsia="Times New Roman" w:hAnsi="Times New Roman" w:cs="Times New Roman"/>
          <w:color w:val="000000"/>
          <w:sz w:val="24"/>
          <w:szCs w:val="24"/>
        </w:rPr>
        <w:t>be</w:t>
      </w:r>
      <w:r w:rsidR="00304EE4">
        <w:rPr>
          <w:rFonts w:ascii="Times New Roman" w:eastAsia="Times New Roman" w:hAnsi="Times New Roman" w:cs="Times New Roman"/>
          <w:color w:val="000000"/>
          <w:sz w:val="24"/>
          <w:szCs w:val="24"/>
        </w:rPr>
        <w:t>en</w:t>
      </w:r>
      <w:r w:rsidR="004A30B7" w:rsidRPr="00C7284A">
        <w:rPr>
          <w:rFonts w:ascii="Times New Roman" w:eastAsia="Times New Roman" w:hAnsi="Times New Roman" w:cs="Times New Roman"/>
          <w:color w:val="000000"/>
          <w:sz w:val="24"/>
          <w:szCs w:val="24"/>
        </w:rPr>
        <w:t xml:space="preserve"> revised to read as follows:</w:t>
      </w:r>
    </w:p>
    <w:p w:rsidR="00304EE4" w:rsidRPr="00C7284A" w:rsidRDefault="00304EE4" w:rsidP="00D8653E">
      <w:pPr>
        <w:spacing w:after="0" w:line="240" w:lineRule="auto"/>
        <w:rPr>
          <w:rFonts w:ascii="Times New Roman" w:eastAsia="Times New Roman" w:hAnsi="Times New Roman" w:cs="Times New Roman"/>
          <w:color w:val="000000"/>
          <w:sz w:val="24"/>
          <w:szCs w:val="24"/>
        </w:rPr>
      </w:pPr>
    </w:p>
    <w:p w:rsidR="004A30B7" w:rsidRPr="00C7284A" w:rsidRDefault="004A30B7" w:rsidP="00D8653E">
      <w:pPr>
        <w:spacing w:after="0" w:line="240" w:lineRule="auto"/>
        <w:rPr>
          <w:rFonts w:ascii="Times New Roman" w:hAnsi="Times New Roman" w:cs="Times New Roman"/>
          <w:sz w:val="24"/>
          <w:szCs w:val="24"/>
        </w:rPr>
      </w:pPr>
      <w:r w:rsidRPr="00C7284A">
        <w:rPr>
          <w:rFonts w:ascii="Times New Roman" w:hAnsi="Times New Roman" w:cs="Times New Roman"/>
          <w:sz w:val="24"/>
          <w:szCs w:val="24"/>
        </w:rPr>
        <w:t xml:space="preserve"> </w:t>
      </w:r>
      <w:r w:rsidR="00421AF5">
        <w:rPr>
          <w:rFonts w:ascii="Times New Roman" w:hAnsi="Times New Roman" w:cs="Times New Roman"/>
          <w:sz w:val="24"/>
          <w:szCs w:val="24"/>
        </w:rPr>
        <w:t>“</w:t>
      </w:r>
      <w:r w:rsidRPr="00C7284A">
        <w:rPr>
          <w:rFonts w:ascii="Times New Roman" w:hAnsi="Times New Roman" w:cs="Times New Roman"/>
          <w:sz w:val="24"/>
          <w:szCs w:val="24"/>
        </w:rPr>
        <w:t xml:space="preserve">Prominent ridgelines above 2000 feet elevation shall be left in their natural condition, free from all development. Ridgelines are defined as all land above 2000 feet. Ridgelines shall be left in their natural condition, free from all development, including roads, building structures, utilities, wireless broadcast telecommunications facilities, and industrial wind turbines. The town prohibits any commercial or industrial operations on its ridgelines other than forestry. </w:t>
      </w:r>
    </w:p>
    <w:p w:rsidR="004A30B7" w:rsidRPr="00C7284A" w:rsidRDefault="004A30B7" w:rsidP="00D8653E">
      <w:pPr>
        <w:spacing w:after="0" w:line="240" w:lineRule="auto"/>
        <w:rPr>
          <w:rFonts w:ascii="Times New Roman" w:hAnsi="Times New Roman" w:cs="Times New Roman"/>
          <w:sz w:val="24"/>
          <w:szCs w:val="24"/>
        </w:rPr>
      </w:pPr>
      <w:r w:rsidRPr="00C7284A">
        <w:rPr>
          <w:rFonts w:ascii="Times New Roman" w:hAnsi="Times New Roman" w:cs="Times New Roman"/>
          <w:sz w:val="24"/>
          <w:szCs w:val="24"/>
        </w:rPr>
        <w:t xml:space="preserve">The following exceptions are permitted: </w:t>
      </w:r>
    </w:p>
    <w:p w:rsidR="004A30B7" w:rsidRPr="00C7284A" w:rsidRDefault="004A30B7" w:rsidP="00D8653E">
      <w:pPr>
        <w:spacing w:after="0" w:line="240" w:lineRule="auto"/>
        <w:rPr>
          <w:rFonts w:ascii="Times New Roman" w:hAnsi="Times New Roman" w:cs="Times New Roman"/>
          <w:sz w:val="24"/>
          <w:szCs w:val="24"/>
        </w:rPr>
      </w:pPr>
      <w:r w:rsidRPr="00C7284A">
        <w:rPr>
          <w:rFonts w:ascii="Times New Roman" w:hAnsi="Times New Roman" w:cs="Times New Roman"/>
          <w:sz w:val="24"/>
          <w:szCs w:val="24"/>
        </w:rPr>
        <w:t>• Existing homes above 2000 feet may install solar arrays or wind energy systems for onsite electricity consumption if they abide by all relevant zoning regulations.</w:t>
      </w:r>
    </w:p>
    <w:p w:rsidR="004A30B7" w:rsidRPr="00C7284A" w:rsidRDefault="004A30B7" w:rsidP="00D8653E">
      <w:pPr>
        <w:spacing w:after="0" w:line="240" w:lineRule="auto"/>
        <w:rPr>
          <w:rFonts w:ascii="Times New Roman" w:hAnsi="Times New Roman" w:cs="Times New Roman"/>
          <w:sz w:val="24"/>
          <w:szCs w:val="24"/>
        </w:rPr>
      </w:pPr>
      <w:r w:rsidRPr="00C7284A">
        <w:rPr>
          <w:rFonts w:ascii="Times New Roman" w:hAnsi="Times New Roman" w:cs="Times New Roman"/>
          <w:sz w:val="24"/>
          <w:szCs w:val="24"/>
        </w:rPr>
        <w:t xml:space="preserve"> • Existing homes above 2000 feet may install net-metered solar arrays or wind energy systems not to exceed 15 kW capacity. </w:t>
      </w:r>
    </w:p>
    <w:p w:rsidR="004A30B7" w:rsidRPr="00C7284A" w:rsidRDefault="004A30B7" w:rsidP="00D8653E">
      <w:pPr>
        <w:spacing w:after="0" w:line="240" w:lineRule="auto"/>
        <w:rPr>
          <w:rFonts w:ascii="Times New Roman" w:eastAsia="Times New Roman" w:hAnsi="Times New Roman" w:cs="Times New Roman"/>
          <w:color w:val="000000"/>
          <w:sz w:val="24"/>
          <w:szCs w:val="24"/>
        </w:rPr>
      </w:pPr>
      <w:r w:rsidRPr="00C7284A">
        <w:rPr>
          <w:rFonts w:ascii="Times New Roman" w:hAnsi="Times New Roman" w:cs="Times New Roman"/>
          <w:sz w:val="24"/>
          <w:szCs w:val="24"/>
        </w:rPr>
        <w:t>• Solar arrays not to exceed 150 kW capacity may be installed above 2,000 feet on former ski slopes which are already cleared.</w:t>
      </w:r>
      <w:r w:rsidR="00421AF5">
        <w:rPr>
          <w:rFonts w:ascii="Times New Roman" w:hAnsi="Times New Roman" w:cs="Times New Roman"/>
          <w:sz w:val="24"/>
          <w:szCs w:val="24"/>
        </w:rPr>
        <w:t>”</w:t>
      </w:r>
    </w:p>
    <w:p w:rsidR="004A30B7" w:rsidRPr="00C7284A" w:rsidRDefault="004A30B7" w:rsidP="00D8653E">
      <w:pPr>
        <w:spacing w:after="0" w:line="240" w:lineRule="auto"/>
        <w:rPr>
          <w:rFonts w:ascii="Times New Roman" w:eastAsia="Times New Roman" w:hAnsi="Times New Roman" w:cs="Times New Roman"/>
          <w:color w:val="000000"/>
          <w:sz w:val="24"/>
          <w:szCs w:val="24"/>
        </w:rPr>
      </w:pPr>
    </w:p>
    <w:p w:rsidR="004A30B7" w:rsidRPr="00C7284A" w:rsidRDefault="009E779B"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t xml:space="preserve">V. </w:t>
      </w:r>
      <w:r w:rsidR="004A30B7" w:rsidRPr="00C7284A">
        <w:rPr>
          <w:rFonts w:ascii="Times New Roman" w:eastAsia="Times New Roman" w:hAnsi="Times New Roman" w:cs="Times New Roman"/>
          <w:color w:val="000000"/>
          <w:sz w:val="24"/>
          <w:szCs w:val="24"/>
        </w:rPr>
        <w:t xml:space="preserve">Bullet 3 of Policy 4.6 </w:t>
      </w:r>
      <w:r w:rsidR="00304EE4">
        <w:rPr>
          <w:rFonts w:ascii="Times New Roman" w:eastAsia="Times New Roman" w:hAnsi="Times New Roman" w:cs="Times New Roman"/>
          <w:color w:val="000000"/>
          <w:sz w:val="24"/>
          <w:szCs w:val="24"/>
        </w:rPr>
        <w:t xml:space="preserve">(p.21), which encouraged energy generation facilities located  “…on agricultural soils only with facility design compatible with continued agricultural use…” has been </w:t>
      </w:r>
      <w:r w:rsidR="00BD340E">
        <w:rPr>
          <w:rFonts w:ascii="Times New Roman" w:eastAsia="Times New Roman" w:hAnsi="Times New Roman" w:cs="Times New Roman"/>
          <w:color w:val="000000"/>
          <w:sz w:val="24"/>
          <w:szCs w:val="24"/>
        </w:rPr>
        <w:t xml:space="preserve">eliminated to encourage landowners to erect </w:t>
      </w:r>
      <w:r w:rsidR="004A30B7" w:rsidRPr="00C7284A">
        <w:rPr>
          <w:rFonts w:ascii="Times New Roman" w:eastAsia="Times New Roman" w:hAnsi="Times New Roman" w:cs="Times New Roman"/>
          <w:color w:val="000000"/>
          <w:sz w:val="24"/>
          <w:szCs w:val="24"/>
        </w:rPr>
        <w:t>alternative energy</w:t>
      </w:r>
      <w:r w:rsidR="00BD340E">
        <w:rPr>
          <w:rFonts w:ascii="Times New Roman" w:eastAsia="Times New Roman" w:hAnsi="Times New Roman" w:cs="Times New Roman"/>
          <w:color w:val="000000"/>
          <w:sz w:val="24"/>
          <w:szCs w:val="24"/>
        </w:rPr>
        <w:t xml:space="preserve"> systems on land that is </w:t>
      </w:r>
      <w:r w:rsidR="008E744C" w:rsidRPr="00C7284A">
        <w:rPr>
          <w:rFonts w:ascii="Times New Roman" w:eastAsia="Times New Roman" w:hAnsi="Times New Roman" w:cs="Times New Roman"/>
          <w:color w:val="000000"/>
          <w:sz w:val="24"/>
          <w:szCs w:val="24"/>
        </w:rPr>
        <w:t>no</w:t>
      </w:r>
      <w:r w:rsidR="00BD340E">
        <w:rPr>
          <w:rFonts w:ascii="Times New Roman" w:eastAsia="Times New Roman" w:hAnsi="Times New Roman" w:cs="Times New Roman"/>
          <w:color w:val="000000"/>
          <w:sz w:val="24"/>
          <w:szCs w:val="24"/>
        </w:rPr>
        <w:t xml:space="preserve"> longer </w:t>
      </w:r>
      <w:r w:rsidR="008E744C" w:rsidRPr="00C7284A">
        <w:rPr>
          <w:rFonts w:ascii="Times New Roman" w:eastAsia="Times New Roman" w:hAnsi="Times New Roman" w:cs="Times New Roman"/>
          <w:color w:val="000000"/>
          <w:sz w:val="24"/>
          <w:szCs w:val="24"/>
        </w:rPr>
        <w:t>used for agricultural purposes.</w:t>
      </w:r>
    </w:p>
    <w:p w:rsidR="004A30B7" w:rsidRPr="00C7284A" w:rsidRDefault="004A30B7" w:rsidP="00D8653E">
      <w:pPr>
        <w:spacing w:after="0" w:line="240" w:lineRule="auto"/>
        <w:rPr>
          <w:rFonts w:ascii="Times New Roman" w:eastAsia="Times New Roman" w:hAnsi="Times New Roman" w:cs="Times New Roman"/>
          <w:sz w:val="24"/>
          <w:szCs w:val="24"/>
        </w:rPr>
      </w:pPr>
    </w:p>
    <w:p w:rsidR="00D8653E" w:rsidRPr="00C7284A" w:rsidRDefault="009E779B" w:rsidP="00D8653E">
      <w:pPr>
        <w:spacing w:after="0" w:line="240" w:lineRule="auto"/>
        <w:rPr>
          <w:rFonts w:ascii="Times New Roman" w:eastAsia="Times New Roman" w:hAnsi="Times New Roman" w:cs="Times New Roman"/>
          <w:color w:val="000000"/>
          <w:sz w:val="24"/>
          <w:szCs w:val="24"/>
        </w:rPr>
      </w:pPr>
      <w:r w:rsidRPr="00C7284A">
        <w:rPr>
          <w:rFonts w:ascii="Times New Roman" w:eastAsia="Times New Roman" w:hAnsi="Times New Roman" w:cs="Times New Roman"/>
          <w:color w:val="000000"/>
          <w:sz w:val="24"/>
          <w:szCs w:val="24"/>
        </w:rPr>
        <w:t>VI.</w:t>
      </w:r>
      <w:r w:rsidR="00BD340E">
        <w:rPr>
          <w:rFonts w:ascii="Times New Roman" w:eastAsia="Times New Roman" w:hAnsi="Times New Roman" w:cs="Times New Roman"/>
          <w:color w:val="000000"/>
          <w:sz w:val="24"/>
          <w:szCs w:val="24"/>
        </w:rPr>
        <w:t xml:space="preserve">  To further clarify areas in Windham which are considered unsuitable for energy generation facilities, t</w:t>
      </w:r>
      <w:r w:rsidR="00D8653E" w:rsidRPr="00C7284A">
        <w:rPr>
          <w:rFonts w:ascii="Times New Roman" w:eastAsia="Times New Roman" w:hAnsi="Times New Roman" w:cs="Times New Roman"/>
          <w:color w:val="000000"/>
          <w:sz w:val="24"/>
          <w:szCs w:val="24"/>
        </w:rPr>
        <w:t>he second bull</w:t>
      </w:r>
      <w:r w:rsidR="008B7B66" w:rsidRPr="00C7284A">
        <w:rPr>
          <w:rFonts w:ascii="Times New Roman" w:eastAsia="Times New Roman" w:hAnsi="Times New Roman" w:cs="Times New Roman"/>
          <w:color w:val="000000"/>
          <w:sz w:val="24"/>
          <w:szCs w:val="24"/>
        </w:rPr>
        <w:t>et point under Policy 4.7  (p.22</w:t>
      </w:r>
      <w:r w:rsidR="00D8653E" w:rsidRPr="00C7284A">
        <w:rPr>
          <w:rFonts w:ascii="Times New Roman" w:eastAsia="Times New Roman" w:hAnsi="Times New Roman" w:cs="Times New Roman"/>
          <w:color w:val="000000"/>
          <w:sz w:val="24"/>
          <w:szCs w:val="24"/>
        </w:rPr>
        <w:t xml:space="preserve">) </w:t>
      </w:r>
      <w:r w:rsidR="00BD340E">
        <w:rPr>
          <w:rFonts w:ascii="Times New Roman" w:eastAsia="Times New Roman" w:hAnsi="Times New Roman" w:cs="Times New Roman"/>
          <w:color w:val="000000"/>
          <w:sz w:val="24"/>
          <w:szCs w:val="24"/>
        </w:rPr>
        <w:t>has been changed to read</w:t>
      </w:r>
      <w:r w:rsidR="00D8653E" w:rsidRPr="00C7284A">
        <w:rPr>
          <w:rFonts w:ascii="Times New Roman" w:eastAsia="Times New Roman" w:hAnsi="Times New Roman" w:cs="Times New Roman"/>
          <w:color w:val="000000"/>
          <w:sz w:val="24"/>
          <w:szCs w:val="24"/>
        </w:rPr>
        <w:t>: “Fragile natural areas including ridgelines over 2,000 ft. elevation, subject to the exceptions set out under Policies 3.1 and 4.12”</w:t>
      </w:r>
    </w:p>
    <w:p w:rsidR="00AB0B57" w:rsidRDefault="00AB0B57" w:rsidP="00D8653E">
      <w:pPr>
        <w:spacing w:after="0" w:line="240" w:lineRule="auto"/>
        <w:rPr>
          <w:rFonts w:ascii="Times New Roman" w:eastAsia="Times New Roman" w:hAnsi="Times New Roman" w:cs="Times New Roman"/>
          <w:color w:val="000000"/>
          <w:sz w:val="24"/>
          <w:szCs w:val="24"/>
        </w:rPr>
      </w:pPr>
    </w:p>
    <w:p w:rsidR="00AB0B57" w:rsidRDefault="00AB0B57" w:rsidP="00D865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To have consistent sound standards in both our Zoning Regulations and our Enhanced Energy Plan, the Action Steps in Policy 4.10 (p.22) have been revised as follows: </w:t>
      </w:r>
    </w:p>
    <w:p w:rsidR="00AB0B57" w:rsidRPr="00AB0B57" w:rsidRDefault="00421AF5" w:rsidP="00D8653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AB0B57" w:rsidRPr="00AB0B57">
        <w:rPr>
          <w:rFonts w:ascii="Times New Roman" w:hAnsi="Times New Roman" w:cs="Times New Roman"/>
          <w:sz w:val="24"/>
          <w:szCs w:val="24"/>
        </w:rPr>
        <w:t>1. Turbines shall not be allowed or permitted unless applicant clearly demonstrates noise will not exceed the 41 dBA Fast Lmax daytime at the closest property line and 39 dBA Fast Lmax nighttime.</w:t>
      </w:r>
      <w:r>
        <w:rPr>
          <w:rFonts w:ascii="Times New Roman" w:eastAsia="Times New Roman" w:hAnsi="Times New Roman" w:cs="Times New Roman"/>
          <w:color w:val="000000"/>
          <w:sz w:val="24"/>
          <w:szCs w:val="24"/>
        </w:rPr>
        <w:t>”</w:t>
      </w:r>
    </w:p>
    <w:p w:rsidR="00AB0B57" w:rsidRPr="00C7284A" w:rsidRDefault="00AB0B57" w:rsidP="00D8653E">
      <w:pPr>
        <w:spacing w:after="0" w:line="240" w:lineRule="auto"/>
        <w:rPr>
          <w:rFonts w:ascii="Times New Roman" w:eastAsia="Times New Roman" w:hAnsi="Times New Roman" w:cs="Times New Roman"/>
          <w:color w:val="000000"/>
          <w:sz w:val="24"/>
          <w:szCs w:val="24"/>
        </w:rPr>
      </w:pPr>
    </w:p>
    <w:p w:rsidR="00D8653E" w:rsidRPr="00C7284A" w:rsidRDefault="009E779B" w:rsidP="00D8653E">
      <w:pPr>
        <w:spacing w:after="0" w:line="240" w:lineRule="auto"/>
        <w:rPr>
          <w:rFonts w:ascii="Times New Roman" w:eastAsia="Times New Roman" w:hAnsi="Times New Roman" w:cs="Times New Roman"/>
          <w:sz w:val="24"/>
          <w:szCs w:val="24"/>
        </w:rPr>
      </w:pPr>
      <w:r w:rsidRPr="00C7284A">
        <w:rPr>
          <w:rFonts w:ascii="Times New Roman" w:eastAsia="Times New Roman" w:hAnsi="Times New Roman" w:cs="Times New Roman"/>
          <w:color w:val="000000"/>
          <w:sz w:val="24"/>
          <w:szCs w:val="24"/>
        </w:rPr>
        <w:lastRenderedPageBreak/>
        <w:t>VII</w:t>
      </w:r>
      <w:r w:rsidR="00AB0B57">
        <w:rPr>
          <w:rFonts w:ascii="Times New Roman" w:eastAsia="Times New Roman" w:hAnsi="Times New Roman" w:cs="Times New Roman"/>
          <w:color w:val="000000"/>
          <w:sz w:val="24"/>
          <w:szCs w:val="24"/>
        </w:rPr>
        <w:t>I</w:t>
      </w:r>
      <w:r w:rsidRPr="00C7284A">
        <w:rPr>
          <w:rFonts w:ascii="Times New Roman" w:eastAsia="Times New Roman" w:hAnsi="Times New Roman" w:cs="Times New Roman"/>
          <w:color w:val="000000"/>
          <w:sz w:val="24"/>
          <w:szCs w:val="24"/>
        </w:rPr>
        <w:t>. Policy 4.12</w:t>
      </w:r>
      <w:r w:rsidR="00AB0B57">
        <w:rPr>
          <w:rFonts w:ascii="Times New Roman" w:eastAsia="Times New Roman" w:hAnsi="Times New Roman" w:cs="Times New Roman"/>
          <w:color w:val="000000"/>
          <w:sz w:val="24"/>
          <w:szCs w:val="24"/>
        </w:rPr>
        <w:t xml:space="preserve"> (p.22) has </w:t>
      </w:r>
      <w:r w:rsidRPr="00C7284A">
        <w:rPr>
          <w:rFonts w:ascii="Times New Roman" w:eastAsia="Times New Roman" w:hAnsi="Times New Roman" w:cs="Times New Roman"/>
          <w:color w:val="000000"/>
          <w:sz w:val="24"/>
          <w:szCs w:val="24"/>
        </w:rPr>
        <w:t>be</w:t>
      </w:r>
      <w:r w:rsidR="00AB0B57">
        <w:rPr>
          <w:rFonts w:ascii="Times New Roman" w:eastAsia="Times New Roman" w:hAnsi="Times New Roman" w:cs="Times New Roman"/>
          <w:color w:val="000000"/>
          <w:sz w:val="24"/>
          <w:szCs w:val="24"/>
        </w:rPr>
        <w:t>en</w:t>
      </w:r>
      <w:r w:rsidRPr="00C7284A">
        <w:rPr>
          <w:rFonts w:ascii="Times New Roman" w:eastAsia="Times New Roman" w:hAnsi="Times New Roman" w:cs="Times New Roman"/>
          <w:color w:val="000000"/>
          <w:sz w:val="24"/>
          <w:szCs w:val="24"/>
        </w:rPr>
        <w:t xml:space="preserve"> revised to read the same as Policy 3.1, Action Step 4.  </w:t>
      </w:r>
    </w:p>
    <w:p w:rsidR="00D8653E" w:rsidRPr="00C7284A" w:rsidRDefault="00D8653E" w:rsidP="00D8653E">
      <w:pPr>
        <w:spacing w:after="0" w:line="240" w:lineRule="auto"/>
        <w:rPr>
          <w:rFonts w:ascii="Times New Roman" w:eastAsia="Times New Roman" w:hAnsi="Times New Roman" w:cs="Times New Roman"/>
          <w:sz w:val="24"/>
          <w:szCs w:val="24"/>
        </w:rPr>
      </w:pPr>
    </w:p>
    <w:p w:rsidR="00D8653E" w:rsidRPr="00C7284A" w:rsidRDefault="00D8653E" w:rsidP="00D8653E">
      <w:pPr>
        <w:spacing w:after="0" w:line="240" w:lineRule="auto"/>
        <w:rPr>
          <w:rFonts w:ascii="Times New Roman" w:eastAsia="Times New Roman" w:hAnsi="Times New Roman" w:cs="Times New Roman"/>
          <w:sz w:val="24"/>
          <w:szCs w:val="24"/>
        </w:rPr>
      </w:pPr>
    </w:p>
    <w:p w:rsidR="00F7005E" w:rsidRPr="00C7284A" w:rsidRDefault="00F7005E" w:rsidP="00D8653E">
      <w:pPr>
        <w:pStyle w:val="NoSpacing"/>
        <w:rPr>
          <w:rFonts w:ascii="Times New Roman" w:hAnsi="Times New Roman" w:cs="Times New Roman"/>
          <w:sz w:val="24"/>
          <w:szCs w:val="24"/>
        </w:rPr>
      </w:pPr>
    </w:p>
    <w:sectPr w:rsidR="00F7005E" w:rsidRPr="00C7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3E"/>
    <w:rsid w:val="00304EE4"/>
    <w:rsid w:val="00421AF5"/>
    <w:rsid w:val="004A30B7"/>
    <w:rsid w:val="004C1A4C"/>
    <w:rsid w:val="00596694"/>
    <w:rsid w:val="006270C0"/>
    <w:rsid w:val="00681B65"/>
    <w:rsid w:val="00806AB1"/>
    <w:rsid w:val="00835EED"/>
    <w:rsid w:val="008B7B66"/>
    <w:rsid w:val="008E744C"/>
    <w:rsid w:val="009E779B"/>
    <w:rsid w:val="00A1201E"/>
    <w:rsid w:val="00AB0B57"/>
    <w:rsid w:val="00BD340E"/>
    <w:rsid w:val="00C7284A"/>
    <w:rsid w:val="00CA1FA3"/>
    <w:rsid w:val="00D245B9"/>
    <w:rsid w:val="00D8653E"/>
    <w:rsid w:val="00EA0DB4"/>
    <w:rsid w:val="00EF32F0"/>
    <w:rsid w:val="00F7005E"/>
    <w:rsid w:val="00FB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7A4A8-C2A7-4592-9324-098526F8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2019-01-25T22:31:00Z</dcterms:created>
  <dcterms:modified xsi:type="dcterms:W3CDTF">2019-01-25T22:31:00Z</dcterms:modified>
</cp:coreProperties>
</file>