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5539" w14:textId="77777777" w:rsidR="00D90CF6" w:rsidRDefault="00BF2CB0" w:rsidP="00676C52">
      <w:pPr>
        <w:pStyle w:val="NoSpacing"/>
      </w:pPr>
      <w:r>
        <w:t xml:space="preserve">                                                  </w:t>
      </w:r>
      <w:r w:rsidR="00676C52">
        <w:t>Windham Community Organization</w:t>
      </w:r>
    </w:p>
    <w:p w14:paraId="414E5845" w14:textId="77777777" w:rsidR="00446538" w:rsidRDefault="00446538" w:rsidP="00676C52">
      <w:pPr>
        <w:pStyle w:val="NoSpacing"/>
      </w:pPr>
      <w:r>
        <w:t xml:space="preserve">                                                                         June 26, 2019</w:t>
      </w:r>
    </w:p>
    <w:p w14:paraId="759D2143" w14:textId="77777777" w:rsidR="00F25F4B" w:rsidRDefault="00F25F4B" w:rsidP="00676C52">
      <w:pPr>
        <w:pStyle w:val="NoSpacing"/>
      </w:pPr>
      <w:r>
        <w:t xml:space="preserve">                                                                     Meeting Minutes</w:t>
      </w:r>
    </w:p>
    <w:p w14:paraId="2811EB25" w14:textId="77777777" w:rsidR="002C3B3F" w:rsidRDefault="002C3B3F" w:rsidP="00676C52">
      <w:pPr>
        <w:pStyle w:val="NoSpacing"/>
      </w:pPr>
    </w:p>
    <w:p w14:paraId="5276C22E" w14:textId="77777777" w:rsidR="002C3B3F" w:rsidRDefault="002C3B3F" w:rsidP="00676C52">
      <w:pPr>
        <w:pStyle w:val="NoSpacing"/>
      </w:pPr>
      <w:r>
        <w:t>The meeting was called to order at 7:10 p.m.  Present were Ellen McDuffie, Kathy Jungermann, Gail Wyman, and Imme Maurath.</w:t>
      </w:r>
    </w:p>
    <w:p w14:paraId="31045373" w14:textId="77777777" w:rsidR="002C3B3F" w:rsidRDefault="002C3B3F" w:rsidP="00676C52">
      <w:pPr>
        <w:pStyle w:val="NoSpacing"/>
      </w:pPr>
    </w:p>
    <w:p w14:paraId="0E023C78" w14:textId="77777777" w:rsidR="002C3B3F" w:rsidRDefault="002C3B3F" w:rsidP="00676C52">
      <w:pPr>
        <w:pStyle w:val="NoSpacing"/>
      </w:pPr>
      <w:r>
        <w:t>Motion by Imme to accept the minutes of the May 29, 2019 meeting, as presented, passed by unanimous vote.</w:t>
      </w:r>
    </w:p>
    <w:p w14:paraId="06D68B55" w14:textId="77777777" w:rsidR="002C3B3F" w:rsidRDefault="002C3B3F" w:rsidP="00676C52">
      <w:pPr>
        <w:pStyle w:val="NoSpacing"/>
      </w:pPr>
    </w:p>
    <w:p w14:paraId="6FABF725" w14:textId="77777777" w:rsidR="002C3B3F" w:rsidRDefault="002C3B3F" w:rsidP="00676C52">
      <w:pPr>
        <w:pStyle w:val="NoSpacing"/>
      </w:pPr>
      <w:r>
        <w:t xml:space="preserve">Treasurer </w:t>
      </w:r>
      <w:r w:rsidR="001667BB">
        <w:t>absent</w:t>
      </w:r>
      <w:r>
        <w:t>, no Treasurers report presented.</w:t>
      </w:r>
    </w:p>
    <w:p w14:paraId="33353A48" w14:textId="77777777" w:rsidR="00363D3F" w:rsidRDefault="00363D3F" w:rsidP="00676C52">
      <w:pPr>
        <w:pStyle w:val="NoSpacing"/>
      </w:pPr>
    </w:p>
    <w:p w14:paraId="1C09AF1B" w14:textId="77777777" w:rsidR="002C3B3F" w:rsidRDefault="002C3B3F" w:rsidP="00676C52">
      <w:pPr>
        <w:pStyle w:val="NoSpacing"/>
      </w:pPr>
      <w:r>
        <w:t>Committee Reports:</w:t>
      </w:r>
    </w:p>
    <w:p w14:paraId="3A8F5535" w14:textId="77777777" w:rsidR="002C3B3F" w:rsidRDefault="002C3B3F" w:rsidP="00676C52">
      <w:pPr>
        <w:pStyle w:val="NoSpacing"/>
      </w:pPr>
    </w:p>
    <w:p w14:paraId="27C4A726" w14:textId="77777777" w:rsidR="002C3B3F" w:rsidRDefault="002C3B3F" w:rsidP="00676C52">
      <w:pPr>
        <w:pStyle w:val="NoSpacing"/>
      </w:pPr>
      <w:r>
        <w:t xml:space="preserve">     Good Neighbors-</w:t>
      </w:r>
      <w:r w:rsidR="004E118F">
        <w:t xml:space="preserve">An update to the Procedural Guidelines for the Good Neighbors Committee was submitted by Pat Cherry.  After review and discussion by the members present, a motion to accept the new guidelines was moved by </w:t>
      </w:r>
      <w:r w:rsidR="00A347A5">
        <w:t>Imme</w:t>
      </w:r>
      <w:r w:rsidR="004E118F">
        <w:t xml:space="preserve"> and unanimously approved.</w:t>
      </w:r>
    </w:p>
    <w:p w14:paraId="3E4D2EED" w14:textId="77777777" w:rsidR="00A347A5" w:rsidRDefault="00A347A5" w:rsidP="00676C52">
      <w:pPr>
        <w:pStyle w:val="NoSpacing"/>
      </w:pPr>
    </w:p>
    <w:p w14:paraId="320E16EF" w14:textId="77777777" w:rsidR="00A347A5" w:rsidRDefault="00A347A5" w:rsidP="00676C52">
      <w:pPr>
        <w:pStyle w:val="NoSpacing"/>
      </w:pPr>
      <w:r>
        <w:t xml:space="preserve">     News and Notes-Subscription drive by the numbers: 551 copies mail</w:t>
      </w:r>
      <w:r w:rsidR="003B43AF">
        <w:t>ed out,</w:t>
      </w:r>
      <w:r>
        <w:t xml:space="preserve"> 148 to 05359 and</w:t>
      </w:r>
      <w:r w:rsidR="003B43AF">
        <w:t xml:space="preserve"> </w:t>
      </w:r>
      <w:r>
        <w:t xml:space="preserve">403 to other </w:t>
      </w:r>
      <w:r w:rsidR="003B43AF">
        <w:t>z</w:t>
      </w:r>
      <w:r>
        <w:t>ips.  Total mailing cost</w:t>
      </w:r>
      <w:r w:rsidR="003B43AF">
        <w:t xml:space="preserve"> was $100.01: $0.</w:t>
      </w:r>
      <w:r>
        <w:t xml:space="preserve">17 for 05359 zip </w:t>
      </w:r>
      <w:r w:rsidR="003B43AF">
        <w:t xml:space="preserve">code </w:t>
      </w:r>
      <w:r>
        <w:t>and</w:t>
      </w:r>
      <w:r w:rsidR="003B43AF">
        <w:t xml:space="preserve"> $0.</w:t>
      </w:r>
      <w:r>
        <w:t xml:space="preserve">18 </w:t>
      </w:r>
      <w:r w:rsidR="003B43AF">
        <w:t xml:space="preserve">for outside local zip code. </w:t>
      </w:r>
    </w:p>
    <w:p w14:paraId="6192AAAF" w14:textId="77777777" w:rsidR="003B43AF" w:rsidRDefault="003B43AF" w:rsidP="00676C52">
      <w:pPr>
        <w:pStyle w:val="NoSpacing"/>
      </w:pPr>
    </w:p>
    <w:p w14:paraId="52AAEFF0" w14:textId="77777777" w:rsidR="003B43AF" w:rsidRDefault="003B43AF" w:rsidP="00676C52">
      <w:pPr>
        <w:pStyle w:val="NoSpacing"/>
      </w:pPr>
      <w:r>
        <w:t>Old Business:</w:t>
      </w:r>
    </w:p>
    <w:p w14:paraId="02C3A767" w14:textId="77777777" w:rsidR="003B43AF" w:rsidRDefault="003B43AF" w:rsidP="00676C52">
      <w:pPr>
        <w:pStyle w:val="NoSpacing"/>
      </w:pPr>
    </w:p>
    <w:p w14:paraId="26F9CC66" w14:textId="77777777" w:rsidR="003B43AF" w:rsidRDefault="003B43AF" w:rsidP="00676C52">
      <w:pPr>
        <w:pStyle w:val="NoSpacing"/>
      </w:pPr>
      <w:r>
        <w:t xml:space="preserve">     Thank you letters for contributions totaling $50.00 and above are in the process of being sent out by Kathy Jungermann.</w:t>
      </w:r>
    </w:p>
    <w:p w14:paraId="58231E73" w14:textId="77777777" w:rsidR="003B43AF" w:rsidRDefault="003B43AF" w:rsidP="00676C52">
      <w:pPr>
        <w:pStyle w:val="NoSpacing"/>
      </w:pPr>
    </w:p>
    <w:p w14:paraId="565417DD" w14:textId="77777777" w:rsidR="003B43AF" w:rsidRDefault="003B43AF" w:rsidP="00676C52">
      <w:pPr>
        <w:pStyle w:val="NoSpacing"/>
      </w:pPr>
      <w:r>
        <w:t xml:space="preserve">     Reminder: All requests for reimbursement must be accompanied by a receipt.</w:t>
      </w:r>
    </w:p>
    <w:p w14:paraId="73245D50" w14:textId="77777777" w:rsidR="003B43AF" w:rsidRDefault="003B43AF" w:rsidP="00676C52">
      <w:pPr>
        <w:pStyle w:val="NoSpacing"/>
      </w:pPr>
    </w:p>
    <w:p w14:paraId="551CB2B5" w14:textId="77777777" w:rsidR="003B43AF" w:rsidRDefault="003B43AF" w:rsidP="00676C52">
      <w:pPr>
        <w:pStyle w:val="NoSpacing"/>
      </w:pPr>
      <w:r>
        <w:t>New Business:</w:t>
      </w:r>
    </w:p>
    <w:p w14:paraId="4900B247" w14:textId="77777777" w:rsidR="003B43AF" w:rsidRDefault="00363D3F" w:rsidP="00676C52">
      <w:pPr>
        <w:pStyle w:val="NoSpacing"/>
      </w:pPr>
      <w:r>
        <w:t xml:space="preserve">    </w:t>
      </w:r>
      <w:r w:rsidR="003B43AF">
        <w:t xml:space="preserve"> Chicken BBQ-Ellen reports that notices have been placed in local papers advertising the date and time of the Chicken BBQ.  Kathy Jungermann </w:t>
      </w:r>
      <w:r w:rsidR="001667BB">
        <w:t>will</w:t>
      </w:r>
      <w:r w:rsidR="003B43AF">
        <w:t xml:space="preserve"> distribute flyers locally.</w:t>
      </w:r>
      <w:r w:rsidR="001667BB">
        <w:t xml:space="preserve">  Imme will place the sandwich boards on Windham Hill Road, RT. 121, </w:t>
      </w:r>
      <w:r w:rsidR="00DD349A">
        <w:t xml:space="preserve">RT. 30 </w:t>
      </w:r>
      <w:r w:rsidR="001667BB">
        <w:t>and at the Meeting House.</w:t>
      </w:r>
      <w:r w:rsidR="003B43AF">
        <w:t xml:space="preserve"> </w:t>
      </w:r>
      <w:r w:rsidR="001667BB">
        <w:t>The recipe for shortbread used in the Strawberry shortcake dessert was distributed. Volunteers may be needed on Friday, July 12, to prepare strawberries.  Volunteers will meet at the firehouse at 9:</w:t>
      </w:r>
      <w:r w:rsidR="00AF2E14">
        <w:t>00</w:t>
      </w:r>
      <w:r w:rsidR="001667BB">
        <w:t xml:space="preserve"> a.m. Saturday morning</w:t>
      </w:r>
      <w:r w:rsidR="00AF2E14">
        <w:t>, July 13,</w:t>
      </w:r>
      <w:r w:rsidR="001667BB">
        <w:t xml:space="preserve"> to move chairs and tables to the Meeting H</w:t>
      </w:r>
      <w:r w:rsidR="00AF2E14">
        <w:t>o</w:t>
      </w:r>
      <w:r w:rsidR="001667BB">
        <w:t>use.</w:t>
      </w:r>
      <w:r w:rsidR="00AF2E14">
        <w:t xml:space="preserve"> </w:t>
      </w:r>
      <w:r w:rsidR="009F0AE1">
        <w:t xml:space="preserve">Imme to purchase chicken, strawberries, and salad ingredients. </w:t>
      </w:r>
      <w:r w:rsidR="00AF2E14">
        <w:t xml:space="preserve"> WCO members have signed up to provide potato salad, sweetbreads, baked beans, shortbread, and corn muffins.</w:t>
      </w:r>
      <w:r w:rsidR="00630CA1">
        <w:t xml:space="preserve">  Mary Boyer will prepare salad.</w:t>
      </w:r>
    </w:p>
    <w:p w14:paraId="3AC4368B" w14:textId="77777777" w:rsidR="00AF2E14" w:rsidRDefault="00AF2E14" w:rsidP="00676C52">
      <w:pPr>
        <w:pStyle w:val="NoSpacing"/>
      </w:pPr>
    </w:p>
    <w:p w14:paraId="146D49CA" w14:textId="77777777" w:rsidR="00AF2E14" w:rsidRDefault="00AF2E14" w:rsidP="00676C52">
      <w:pPr>
        <w:pStyle w:val="NoSpacing"/>
      </w:pPr>
      <w:r>
        <w:t>Chocolate Fest-We have not been asked to contribute or participate as of yet.  Location has been moved to the Motel in the Meadow in Chester.</w:t>
      </w:r>
    </w:p>
    <w:p w14:paraId="3FB49550" w14:textId="77777777" w:rsidR="00AF2E14" w:rsidRDefault="00AF2E14" w:rsidP="00676C52">
      <w:pPr>
        <w:pStyle w:val="NoSpacing"/>
      </w:pPr>
    </w:p>
    <w:p w14:paraId="0DD0EA1E" w14:textId="77777777" w:rsidR="00AF2E14" w:rsidRDefault="00AF2E14" w:rsidP="00676C52">
      <w:pPr>
        <w:pStyle w:val="NoSpacing"/>
      </w:pPr>
      <w:r>
        <w:t>Added to</w:t>
      </w:r>
      <w:r w:rsidR="0089008C">
        <w:t xml:space="preserve"> the agenda was a discussion regarding a contribution to the Robert Hescock Memorial Fund.  </w:t>
      </w:r>
      <w:r w:rsidR="005D5DA1">
        <w:t xml:space="preserve">A motion was made by </w:t>
      </w:r>
      <w:r w:rsidR="0089008C">
        <w:t xml:space="preserve">Imme to contribute </w:t>
      </w:r>
      <w:r w:rsidR="005D5DA1">
        <w:t>$</w:t>
      </w:r>
      <w:r w:rsidR="0089008C">
        <w:t>500.00, passed by unanimous vote.</w:t>
      </w:r>
    </w:p>
    <w:p w14:paraId="22B24263" w14:textId="77777777" w:rsidR="0089008C" w:rsidRDefault="0089008C" w:rsidP="00676C52">
      <w:pPr>
        <w:pStyle w:val="NoSpacing"/>
      </w:pPr>
    </w:p>
    <w:p w14:paraId="2BA9A05D" w14:textId="77777777" w:rsidR="0089008C" w:rsidRDefault="0089008C" w:rsidP="00676C52">
      <w:pPr>
        <w:pStyle w:val="NoSpacing"/>
      </w:pPr>
      <w:r>
        <w:t>Motion by Kathy to adjourn at 8:05, passed by unanimous vote.</w:t>
      </w:r>
    </w:p>
    <w:p w14:paraId="2579E5CE" w14:textId="77777777" w:rsidR="0089008C" w:rsidRDefault="0089008C" w:rsidP="00676C52">
      <w:pPr>
        <w:pStyle w:val="NoSpacing"/>
      </w:pPr>
    </w:p>
    <w:p w14:paraId="5071D764" w14:textId="77777777" w:rsidR="0089008C" w:rsidRDefault="0089008C" w:rsidP="00676C52">
      <w:pPr>
        <w:pStyle w:val="NoSpacing"/>
      </w:pPr>
    </w:p>
    <w:sectPr w:rsidR="008900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F77DF" w14:textId="77777777" w:rsidR="00F81DFD" w:rsidRDefault="00F81DFD" w:rsidP="005D5DA1">
      <w:pPr>
        <w:spacing w:after="0" w:line="240" w:lineRule="auto"/>
      </w:pPr>
      <w:r>
        <w:separator/>
      </w:r>
    </w:p>
  </w:endnote>
  <w:endnote w:type="continuationSeparator" w:id="0">
    <w:p w14:paraId="42BF1933" w14:textId="77777777" w:rsidR="00F81DFD" w:rsidRDefault="00F81DFD" w:rsidP="005D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2F02C" w14:textId="77777777" w:rsidR="00F81DFD" w:rsidRDefault="00F81DFD" w:rsidP="005D5DA1">
      <w:pPr>
        <w:spacing w:after="0" w:line="240" w:lineRule="auto"/>
      </w:pPr>
      <w:r>
        <w:separator/>
      </w:r>
    </w:p>
  </w:footnote>
  <w:footnote w:type="continuationSeparator" w:id="0">
    <w:p w14:paraId="433F0636" w14:textId="77777777" w:rsidR="00F81DFD" w:rsidRDefault="00F81DFD" w:rsidP="005D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323490"/>
      <w:docPartObj>
        <w:docPartGallery w:val="Watermarks"/>
        <w:docPartUnique/>
      </w:docPartObj>
    </w:sdtPr>
    <w:sdtEndPr/>
    <w:sdtContent>
      <w:p w14:paraId="42CD1984" w14:textId="77777777" w:rsidR="005D5DA1" w:rsidRDefault="00F81DFD">
        <w:pPr>
          <w:pStyle w:val="Header"/>
        </w:pPr>
        <w:r>
          <w:rPr>
            <w:noProof/>
            <w:lang w:eastAsia="zh-TW"/>
          </w:rPr>
          <w:pict w14:anchorId="622187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C52"/>
    <w:rsid w:val="001667BB"/>
    <w:rsid w:val="00166B4A"/>
    <w:rsid w:val="002B232D"/>
    <w:rsid w:val="002C3B3F"/>
    <w:rsid w:val="00363D3F"/>
    <w:rsid w:val="003B43AF"/>
    <w:rsid w:val="00417C34"/>
    <w:rsid w:val="00446538"/>
    <w:rsid w:val="004E118F"/>
    <w:rsid w:val="005D5DA1"/>
    <w:rsid w:val="00630CA1"/>
    <w:rsid w:val="00676C52"/>
    <w:rsid w:val="0089008C"/>
    <w:rsid w:val="009F0AE1"/>
    <w:rsid w:val="00A347A5"/>
    <w:rsid w:val="00A93AFE"/>
    <w:rsid w:val="00AF2E14"/>
    <w:rsid w:val="00BF2CB0"/>
    <w:rsid w:val="00C81BC1"/>
    <w:rsid w:val="00D90CF6"/>
    <w:rsid w:val="00DD349A"/>
    <w:rsid w:val="00F25F4B"/>
    <w:rsid w:val="00F8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C5753D"/>
  <w15:docId w15:val="{4512F146-DEDE-4F32-AB42-5167B358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C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A1"/>
  </w:style>
  <w:style w:type="paragraph" w:styleId="Footer">
    <w:name w:val="footer"/>
    <w:basedOn w:val="Normal"/>
    <w:link w:val="FooterChar"/>
    <w:uiPriority w:val="99"/>
    <w:unhideWhenUsed/>
    <w:rsid w:val="005D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14</cp:revision>
  <cp:lastPrinted>2019-07-01T20:32:00Z</cp:lastPrinted>
  <dcterms:created xsi:type="dcterms:W3CDTF">2019-07-01T17:50:00Z</dcterms:created>
  <dcterms:modified xsi:type="dcterms:W3CDTF">2019-07-09T14:56:00Z</dcterms:modified>
</cp:coreProperties>
</file>