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C2" w:rsidRPr="000E4BC0" w:rsidRDefault="004E12C2" w:rsidP="004E12C2">
      <w:pPr>
        <w:jc w:val="center"/>
        <w:rPr>
          <w:sz w:val="52"/>
          <w:szCs w:val="52"/>
        </w:rPr>
      </w:pPr>
      <w:r w:rsidRPr="000E4BC0">
        <w:rPr>
          <w:sz w:val="52"/>
          <w:szCs w:val="52"/>
        </w:rPr>
        <w:t xml:space="preserve">School Board Report </w:t>
      </w:r>
    </w:p>
    <w:p w:rsidR="004E12C2" w:rsidRDefault="004E12C2" w:rsidP="004E12C2">
      <w:pPr>
        <w:jc w:val="center"/>
        <w:rPr>
          <w:sz w:val="28"/>
          <w:szCs w:val="28"/>
        </w:rPr>
      </w:pPr>
      <w:r w:rsidRPr="0018612D">
        <w:rPr>
          <w:sz w:val="28"/>
          <w:szCs w:val="28"/>
        </w:rPr>
        <w:t>Windham Elementary School</w:t>
      </w:r>
    </w:p>
    <w:p w:rsidR="004E12C2" w:rsidRPr="000E4BC0" w:rsidRDefault="004E12C2" w:rsidP="004E12C2">
      <w:pPr>
        <w:jc w:val="center"/>
      </w:pPr>
      <w:r>
        <w:t>7-1</w:t>
      </w:r>
      <w:r>
        <w:t>-19</w:t>
      </w:r>
    </w:p>
    <w:p w:rsidR="00514C43" w:rsidRDefault="00514C43">
      <w:pPr>
        <w:rPr>
          <w:b/>
          <w:sz w:val="32"/>
          <w:szCs w:val="32"/>
        </w:rPr>
      </w:pPr>
    </w:p>
    <w:p w:rsidR="004E12C2" w:rsidRDefault="004E12C2">
      <w:pPr>
        <w:rPr>
          <w:b/>
          <w:sz w:val="32"/>
          <w:szCs w:val="32"/>
        </w:rPr>
      </w:pPr>
      <w:r>
        <w:rPr>
          <w:b/>
          <w:sz w:val="32"/>
          <w:szCs w:val="32"/>
        </w:rPr>
        <w:t xml:space="preserve">The </w:t>
      </w:r>
      <w:r w:rsidR="005807C3">
        <w:rPr>
          <w:b/>
          <w:sz w:val="32"/>
          <w:szCs w:val="32"/>
        </w:rPr>
        <w:t>first thing to report on is the process of replacing Gail</w:t>
      </w:r>
      <w:r>
        <w:rPr>
          <w:b/>
          <w:sz w:val="32"/>
          <w:szCs w:val="32"/>
        </w:rPr>
        <w:t xml:space="preserve">.  The job has been posted on School Spring and Indeed.  Applicants will apply over the course of the next three weeks, the interview committee made up of Sally, Lisa </w:t>
      </w:r>
      <w:proofErr w:type="spellStart"/>
      <w:r>
        <w:rPr>
          <w:b/>
          <w:sz w:val="32"/>
          <w:szCs w:val="32"/>
        </w:rPr>
        <w:t>Beshay</w:t>
      </w:r>
      <w:proofErr w:type="spellEnd"/>
      <w:r>
        <w:rPr>
          <w:b/>
          <w:sz w:val="32"/>
          <w:szCs w:val="32"/>
        </w:rPr>
        <w:t xml:space="preserve">, Alyssa </w:t>
      </w:r>
      <w:proofErr w:type="spellStart"/>
      <w:r>
        <w:rPr>
          <w:b/>
          <w:sz w:val="32"/>
          <w:szCs w:val="32"/>
        </w:rPr>
        <w:t>Pelow</w:t>
      </w:r>
      <w:proofErr w:type="spellEnd"/>
      <w:r>
        <w:rPr>
          <w:b/>
          <w:sz w:val="32"/>
          <w:szCs w:val="32"/>
        </w:rPr>
        <w:t xml:space="preserve">, and me, will then review and rank all the applications and decide which few will be interviewed.  Interviews will happen at the end of July or start of August, with a decision being made before the second week of August.  </w:t>
      </w:r>
    </w:p>
    <w:p w:rsidR="005807C3" w:rsidRDefault="005807C3">
      <w:pPr>
        <w:rPr>
          <w:b/>
          <w:sz w:val="32"/>
          <w:szCs w:val="32"/>
        </w:rPr>
      </w:pPr>
    </w:p>
    <w:p w:rsidR="005807C3" w:rsidRDefault="005807C3">
      <w:pPr>
        <w:rPr>
          <w:b/>
          <w:sz w:val="32"/>
          <w:szCs w:val="32"/>
        </w:rPr>
      </w:pPr>
      <w:r>
        <w:rPr>
          <w:b/>
          <w:sz w:val="32"/>
          <w:szCs w:val="32"/>
        </w:rPr>
        <w:t>The faucet in the upper grade classroom failed the lead test on June 4</w:t>
      </w:r>
      <w:r w:rsidRPr="005807C3">
        <w:rPr>
          <w:b/>
          <w:sz w:val="32"/>
          <w:szCs w:val="32"/>
          <w:vertAlign w:val="superscript"/>
        </w:rPr>
        <w:t>th</w:t>
      </w:r>
      <w:r>
        <w:rPr>
          <w:b/>
          <w:sz w:val="32"/>
          <w:szCs w:val="32"/>
        </w:rPr>
        <w:t xml:space="preserve">.  Mr. PJ has been in contact with the state about forms and such to deal with this process.  He sent an email home notifying parents, filled out two forms to be sent back to the state, </w:t>
      </w:r>
      <w:r w:rsidR="009E3C53">
        <w:rPr>
          <w:b/>
          <w:sz w:val="32"/>
          <w:szCs w:val="32"/>
        </w:rPr>
        <w:t xml:space="preserve">and </w:t>
      </w:r>
      <w:r>
        <w:rPr>
          <w:b/>
          <w:sz w:val="32"/>
          <w:szCs w:val="32"/>
        </w:rPr>
        <w:t xml:space="preserve">posted notices at the faucet and in the mudroom about the failed test.  </w:t>
      </w:r>
      <w:r w:rsidR="009E3C53">
        <w:rPr>
          <w:b/>
          <w:sz w:val="32"/>
          <w:szCs w:val="32"/>
        </w:rPr>
        <w:t>Simon Operation Services will deal with repeat testing and any new regulations</w:t>
      </w:r>
      <w:bookmarkStart w:id="0" w:name="_GoBack"/>
      <w:bookmarkEnd w:id="0"/>
      <w:r w:rsidR="009E3C53">
        <w:rPr>
          <w:b/>
          <w:sz w:val="32"/>
          <w:szCs w:val="32"/>
        </w:rPr>
        <w:t xml:space="preserve"> for that testing.  </w:t>
      </w:r>
    </w:p>
    <w:p w:rsidR="004E12C2" w:rsidRDefault="004E12C2">
      <w:pPr>
        <w:rPr>
          <w:b/>
          <w:sz w:val="32"/>
          <w:szCs w:val="32"/>
        </w:rPr>
      </w:pPr>
    </w:p>
    <w:p w:rsidR="004E12C2" w:rsidRDefault="004E12C2">
      <w:r>
        <w:rPr>
          <w:b/>
          <w:sz w:val="32"/>
          <w:szCs w:val="32"/>
        </w:rPr>
        <w:t>Mr. PJ will be at the VPA conference from July 29-August 1</w:t>
      </w:r>
      <w:r w:rsidRPr="004E12C2">
        <w:rPr>
          <w:b/>
          <w:sz w:val="32"/>
          <w:szCs w:val="32"/>
          <w:vertAlign w:val="superscript"/>
        </w:rPr>
        <w:t>st</w:t>
      </w:r>
      <w:r>
        <w:rPr>
          <w:b/>
          <w:sz w:val="32"/>
          <w:szCs w:val="32"/>
        </w:rPr>
        <w:t xml:space="preserve">.  </w:t>
      </w:r>
    </w:p>
    <w:sectPr w:rsidR="004E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C2"/>
    <w:rsid w:val="00351B5D"/>
    <w:rsid w:val="004E12C2"/>
    <w:rsid w:val="00514C43"/>
    <w:rsid w:val="005807C3"/>
    <w:rsid w:val="009E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BBF5"/>
  <w15:chartTrackingRefBased/>
  <w15:docId w15:val="{6A73EA87-B48F-4345-A99F-79B9B960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2</cp:revision>
  <cp:lastPrinted>2019-07-01T14:32:00Z</cp:lastPrinted>
  <dcterms:created xsi:type="dcterms:W3CDTF">2019-07-01T14:26:00Z</dcterms:created>
  <dcterms:modified xsi:type="dcterms:W3CDTF">2019-07-01T14:39:00Z</dcterms:modified>
</cp:coreProperties>
</file>