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0F" w:rsidRPr="00936184" w:rsidRDefault="0056480F" w:rsidP="00C870A5">
      <w:pPr>
        <w:rPr>
          <w:rFonts w:ascii="Arial" w:hAnsi="Arial" w:cs="Arial"/>
          <w:b/>
        </w:rPr>
      </w:pPr>
      <w:bookmarkStart w:id="0" w:name="_GoBack"/>
      <w:bookmarkEnd w:id="0"/>
      <w:r w:rsidRPr="00936184">
        <w:rPr>
          <w:rFonts w:ascii="Arial" w:hAnsi="Arial" w:cs="Arial"/>
          <w:b/>
        </w:rPr>
        <w:t>Windham Elementary School Board Meeting</w:t>
      </w:r>
      <w:r w:rsidR="00466894" w:rsidRPr="00936184">
        <w:rPr>
          <w:rFonts w:ascii="Arial" w:hAnsi="Arial" w:cs="Arial"/>
          <w:b/>
        </w:rPr>
        <w:t xml:space="preserve"> Minutes</w:t>
      </w:r>
    </w:p>
    <w:p w:rsidR="0056480F" w:rsidRPr="0056480F" w:rsidRDefault="0056480F" w:rsidP="0056480F">
      <w:pPr>
        <w:pStyle w:val="NoSpacing"/>
        <w:rPr>
          <w:rFonts w:ascii="Arial" w:hAnsi="Arial" w:cs="Arial"/>
        </w:rPr>
      </w:pPr>
      <w:r w:rsidRPr="00936184">
        <w:rPr>
          <w:rFonts w:ascii="Arial" w:hAnsi="Arial" w:cs="Arial"/>
          <w:b/>
        </w:rPr>
        <w:t>Date</w:t>
      </w:r>
      <w:r w:rsidRPr="0056480F">
        <w:rPr>
          <w:rFonts w:ascii="Arial" w:hAnsi="Arial" w:cs="Arial"/>
        </w:rPr>
        <w:t xml:space="preserve">: </w:t>
      </w:r>
      <w:r w:rsidR="00E81DA4">
        <w:rPr>
          <w:rFonts w:ascii="Arial" w:hAnsi="Arial" w:cs="Arial"/>
        </w:rPr>
        <w:t xml:space="preserve"> </w:t>
      </w:r>
      <w:r w:rsidRPr="00936184">
        <w:rPr>
          <w:rFonts w:ascii="Arial" w:hAnsi="Arial" w:cs="Arial"/>
          <w:b/>
        </w:rPr>
        <w:t>August 10, 2020</w:t>
      </w:r>
    </w:p>
    <w:p w:rsidR="0056480F" w:rsidRPr="0056480F" w:rsidRDefault="0056480F" w:rsidP="0056480F">
      <w:pPr>
        <w:pStyle w:val="NoSpacing"/>
        <w:rPr>
          <w:rFonts w:ascii="Arial" w:hAnsi="Arial" w:cs="Arial"/>
        </w:rPr>
      </w:pPr>
    </w:p>
    <w:p w:rsidR="0056480F" w:rsidRPr="0056480F" w:rsidRDefault="0056480F" w:rsidP="0056480F">
      <w:pPr>
        <w:pStyle w:val="NoSpacing"/>
        <w:rPr>
          <w:rFonts w:ascii="Arial" w:hAnsi="Arial" w:cs="Arial"/>
        </w:rPr>
      </w:pPr>
      <w:r w:rsidRPr="0056480F">
        <w:rPr>
          <w:rFonts w:ascii="Arial" w:hAnsi="Arial" w:cs="Arial"/>
          <w:b/>
          <w:u w:val="single"/>
        </w:rPr>
        <w:t>Present:</w:t>
      </w:r>
      <w:r w:rsidRPr="0056480F">
        <w:rPr>
          <w:rFonts w:ascii="Arial" w:hAnsi="Arial" w:cs="Arial"/>
        </w:rPr>
        <w:t xml:space="preserve">  Antje </w:t>
      </w:r>
      <w:proofErr w:type="spellStart"/>
      <w:r w:rsidRPr="0056480F">
        <w:rPr>
          <w:rFonts w:ascii="Arial" w:hAnsi="Arial" w:cs="Arial"/>
        </w:rPr>
        <w:t>Ruppert</w:t>
      </w:r>
      <w:proofErr w:type="spellEnd"/>
      <w:r w:rsidRPr="0056480F">
        <w:rPr>
          <w:rFonts w:ascii="Arial" w:hAnsi="Arial" w:cs="Arial"/>
        </w:rPr>
        <w:t>, Beth McDona</w:t>
      </w:r>
      <w:r w:rsidR="00466894">
        <w:rPr>
          <w:rFonts w:ascii="Arial" w:hAnsi="Arial" w:cs="Arial"/>
        </w:rPr>
        <w:t>ld, Russ Cumming, William Anton</w:t>
      </w:r>
      <w:r w:rsidRPr="0056480F">
        <w:rPr>
          <w:rFonts w:ascii="Arial" w:hAnsi="Arial" w:cs="Arial"/>
        </w:rPr>
        <w:t>, Carolyn Partridge, Gail Wyman.</w:t>
      </w:r>
      <w:r w:rsidR="004F0A10">
        <w:rPr>
          <w:rFonts w:ascii="Arial" w:hAnsi="Arial" w:cs="Arial"/>
        </w:rPr>
        <w:t xml:space="preserve"> </w:t>
      </w:r>
      <w:r w:rsidRPr="0056480F">
        <w:rPr>
          <w:rFonts w:ascii="Arial" w:hAnsi="Arial" w:cs="Arial"/>
        </w:rPr>
        <w:t xml:space="preserve">Erin Kehoe, Howard </w:t>
      </w:r>
      <w:proofErr w:type="spellStart"/>
      <w:r w:rsidRPr="0056480F">
        <w:rPr>
          <w:rFonts w:ascii="Arial" w:hAnsi="Arial" w:cs="Arial"/>
        </w:rPr>
        <w:t>Ires</w:t>
      </w:r>
      <w:proofErr w:type="spellEnd"/>
      <w:r w:rsidR="00466894">
        <w:rPr>
          <w:rFonts w:ascii="Arial" w:hAnsi="Arial" w:cs="Arial"/>
        </w:rPr>
        <w:t>, Al</w:t>
      </w:r>
      <w:r w:rsidRPr="0056480F">
        <w:rPr>
          <w:rFonts w:ascii="Arial" w:hAnsi="Arial" w:cs="Arial"/>
        </w:rPr>
        <w:t>an Partridge</w:t>
      </w:r>
      <w:r w:rsidR="00466894">
        <w:rPr>
          <w:rFonts w:ascii="Arial" w:hAnsi="Arial" w:cs="Arial"/>
        </w:rPr>
        <w:t xml:space="preserve">, Michael Simonds, Mary McCoy, </w:t>
      </w:r>
      <w:r w:rsidRPr="0056480F">
        <w:rPr>
          <w:rFonts w:ascii="Arial" w:hAnsi="Arial" w:cs="Arial"/>
        </w:rPr>
        <w:t>Via meet.Google.com</w:t>
      </w:r>
      <w:r w:rsidR="00466894">
        <w:rPr>
          <w:rFonts w:ascii="Arial" w:hAnsi="Arial" w:cs="Arial"/>
        </w:rPr>
        <w:t xml:space="preserve">: </w:t>
      </w:r>
      <w:r w:rsidRPr="0056480F">
        <w:rPr>
          <w:rFonts w:ascii="Arial" w:hAnsi="Arial" w:cs="Arial"/>
        </w:rPr>
        <w:t xml:space="preserve"> </w:t>
      </w:r>
      <w:r w:rsidR="00D37ED7">
        <w:rPr>
          <w:rFonts w:ascii="Arial" w:hAnsi="Arial" w:cs="Arial"/>
        </w:rPr>
        <w:t xml:space="preserve">Crystal </w:t>
      </w:r>
      <w:proofErr w:type="spellStart"/>
      <w:r w:rsidR="00D37ED7">
        <w:rPr>
          <w:rFonts w:ascii="Arial" w:hAnsi="Arial" w:cs="Arial"/>
        </w:rPr>
        <w:t>Corriveau</w:t>
      </w:r>
      <w:proofErr w:type="spellEnd"/>
      <w:r w:rsidR="00D37ED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Joyce Cumming, Tom </w:t>
      </w:r>
      <w:proofErr w:type="spellStart"/>
      <w:r>
        <w:rPr>
          <w:rFonts w:ascii="Arial" w:hAnsi="Arial" w:cs="Arial"/>
        </w:rPr>
        <w:t>Widger</w:t>
      </w:r>
      <w:proofErr w:type="spellEnd"/>
      <w:r>
        <w:rPr>
          <w:rFonts w:ascii="Arial" w:hAnsi="Arial" w:cs="Arial"/>
        </w:rPr>
        <w:t xml:space="preserve">, Eileen </w:t>
      </w:r>
      <w:proofErr w:type="spellStart"/>
      <w:r>
        <w:rPr>
          <w:rFonts w:ascii="Arial" w:hAnsi="Arial" w:cs="Arial"/>
        </w:rPr>
        <w:t>Widger</w:t>
      </w:r>
      <w:proofErr w:type="spellEnd"/>
      <w:r>
        <w:rPr>
          <w:rFonts w:ascii="Arial" w:hAnsi="Arial" w:cs="Arial"/>
        </w:rPr>
        <w:t xml:space="preserve">, Heath Boyer, Mary Boyer, </w:t>
      </w:r>
      <w:r w:rsidR="004F0A10">
        <w:rPr>
          <w:rFonts w:ascii="Arial" w:hAnsi="Arial" w:cs="Arial"/>
        </w:rPr>
        <w:t xml:space="preserve">Bill </w:t>
      </w:r>
      <w:proofErr w:type="spellStart"/>
      <w:r w:rsidR="004F0A10">
        <w:rPr>
          <w:rFonts w:ascii="Arial" w:hAnsi="Arial" w:cs="Arial"/>
        </w:rPr>
        <w:t>Dunkel</w:t>
      </w:r>
      <w:proofErr w:type="spellEnd"/>
      <w:r w:rsidR="004F0A10">
        <w:rPr>
          <w:rFonts w:ascii="Arial" w:hAnsi="Arial" w:cs="Arial"/>
        </w:rPr>
        <w:t xml:space="preserve">, Maureen Bell, Kathy </w:t>
      </w:r>
      <w:proofErr w:type="spellStart"/>
      <w:r w:rsidR="004F0A10">
        <w:rPr>
          <w:rFonts w:ascii="Arial" w:hAnsi="Arial" w:cs="Arial"/>
        </w:rPr>
        <w:t>Jungerman</w:t>
      </w:r>
      <w:r w:rsidR="00E81DA4">
        <w:rPr>
          <w:rFonts w:ascii="Arial" w:hAnsi="Arial" w:cs="Arial"/>
        </w:rPr>
        <w:t>n</w:t>
      </w:r>
      <w:proofErr w:type="spellEnd"/>
      <w:r w:rsidR="004F0A10">
        <w:rPr>
          <w:rFonts w:ascii="Arial" w:hAnsi="Arial" w:cs="Arial"/>
        </w:rPr>
        <w:t xml:space="preserve"> </w:t>
      </w:r>
    </w:p>
    <w:p w:rsidR="0056480F" w:rsidRPr="0056480F" w:rsidRDefault="0056480F" w:rsidP="0056480F">
      <w:pPr>
        <w:pStyle w:val="NoSpacing"/>
        <w:rPr>
          <w:rFonts w:ascii="Arial" w:hAnsi="Arial" w:cs="Arial"/>
        </w:rPr>
      </w:pPr>
    </w:p>
    <w:p w:rsidR="0056480F" w:rsidRDefault="0056480F" w:rsidP="0056480F">
      <w:pPr>
        <w:pStyle w:val="NoSpacing"/>
        <w:rPr>
          <w:rFonts w:ascii="Arial" w:hAnsi="Arial" w:cs="Arial"/>
        </w:rPr>
      </w:pPr>
      <w:r w:rsidRPr="0056480F">
        <w:rPr>
          <w:rFonts w:ascii="Arial" w:hAnsi="Arial" w:cs="Arial"/>
          <w:b/>
          <w:u w:val="single"/>
        </w:rPr>
        <w:t>Call to order:</w:t>
      </w:r>
      <w:r w:rsidR="00E81DA4">
        <w:rPr>
          <w:rFonts w:ascii="Arial" w:hAnsi="Arial" w:cs="Arial"/>
        </w:rPr>
        <w:t xml:space="preserve">  </w:t>
      </w:r>
      <w:r w:rsidR="004F0A10">
        <w:rPr>
          <w:rFonts w:ascii="Arial" w:hAnsi="Arial" w:cs="Arial"/>
        </w:rPr>
        <w:t>4:02</w:t>
      </w:r>
      <w:r w:rsidRPr="0056480F">
        <w:rPr>
          <w:rFonts w:ascii="Arial" w:hAnsi="Arial" w:cs="Arial"/>
        </w:rPr>
        <w:t xml:space="preserve"> pm</w:t>
      </w:r>
    </w:p>
    <w:p w:rsidR="00296EC7" w:rsidRDefault="00296EC7" w:rsidP="0056480F">
      <w:pPr>
        <w:pStyle w:val="NoSpacing"/>
        <w:rPr>
          <w:rFonts w:ascii="Arial" w:hAnsi="Arial" w:cs="Arial"/>
        </w:rPr>
      </w:pPr>
    </w:p>
    <w:p w:rsidR="00296EC7" w:rsidRDefault="00296EC7" w:rsidP="0056480F">
      <w:pPr>
        <w:pStyle w:val="NoSpacing"/>
        <w:rPr>
          <w:rFonts w:ascii="Arial" w:hAnsi="Arial" w:cs="Arial"/>
        </w:rPr>
      </w:pPr>
      <w:r w:rsidRPr="00296EC7">
        <w:rPr>
          <w:rFonts w:ascii="Arial" w:hAnsi="Arial" w:cs="Arial"/>
          <w:b/>
          <w:u w:val="single"/>
        </w:rPr>
        <w:t xml:space="preserve">Additions </w:t>
      </w:r>
      <w:r w:rsidR="00D37ED7">
        <w:rPr>
          <w:rFonts w:ascii="Arial" w:hAnsi="Arial" w:cs="Arial"/>
          <w:b/>
          <w:u w:val="single"/>
        </w:rPr>
        <w:t xml:space="preserve">or corrections </w:t>
      </w:r>
      <w:r w:rsidRPr="00296EC7">
        <w:rPr>
          <w:rFonts w:ascii="Arial" w:hAnsi="Arial" w:cs="Arial"/>
          <w:b/>
          <w:u w:val="single"/>
        </w:rPr>
        <w:t>to the</w:t>
      </w:r>
      <w:r w:rsidR="00466894">
        <w:rPr>
          <w:rFonts w:ascii="Arial" w:hAnsi="Arial" w:cs="Arial"/>
          <w:b/>
          <w:u w:val="single"/>
        </w:rPr>
        <w:t xml:space="preserve"> agenda</w:t>
      </w:r>
      <w:r w:rsidRPr="00466894">
        <w:rPr>
          <w:rFonts w:ascii="Arial" w:hAnsi="Arial" w:cs="Arial"/>
          <w:b/>
        </w:rPr>
        <w:t xml:space="preserve">:  </w:t>
      </w:r>
      <w:r w:rsidRPr="00296EC7">
        <w:rPr>
          <w:rFonts w:ascii="Arial" w:hAnsi="Arial" w:cs="Arial"/>
        </w:rPr>
        <w:t>Antje a</w:t>
      </w:r>
      <w:r w:rsidR="0052033F">
        <w:rPr>
          <w:rFonts w:ascii="Arial" w:hAnsi="Arial" w:cs="Arial"/>
        </w:rPr>
        <w:t xml:space="preserve">sked to add </w:t>
      </w:r>
      <w:r w:rsidR="0046689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le</w:t>
      </w:r>
      <w:r w:rsidR="00192D2B">
        <w:rPr>
          <w:rFonts w:ascii="Arial" w:hAnsi="Arial" w:cs="Arial"/>
        </w:rPr>
        <w:t>tter</w:t>
      </w:r>
      <w:r w:rsidR="0052033F">
        <w:rPr>
          <w:rFonts w:ascii="Arial" w:hAnsi="Arial" w:cs="Arial"/>
        </w:rPr>
        <w:t xml:space="preserve"> she wanted to read. </w:t>
      </w:r>
      <w:proofErr w:type="gramStart"/>
      <w:r w:rsidR="0052033F">
        <w:rPr>
          <w:rFonts w:ascii="Arial" w:hAnsi="Arial" w:cs="Arial"/>
        </w:rPr>
        <w:t xml:space="preserve">Added </w:t>
      </w:r>
      <w:r w:rsidR="00192D2B">
        <w:rPr>
          <w:rFonts w:ascii="Arial" w:hAnsi="Arial" w:cs="Arial"/>
        </w:rPr>
        <w:t>as item</w:t>
      </w:r>
      <w:r w:rsidR="005C7612">
        <w:rPr>
          <w:rFonts w:ascii="Arial" w:hAnsi="Arial" w:cs="Arial"/>
        </w:rPr>
        <w:t xml:space="preserve"> </w:t>
      </w:r>
      <w:r w:rsidR="00D37ED7">
        <w:rPr>
          <w:rFonts w:ascii="Arial" w:hAnsi="Arial" w:cs="Arial"/>
        </w:rPr>
        <w:t>(l)</w:t>
      </w:r>
      <w:r w:rsidR="005C7612">
        <w:rPr>
          <w:rFonts w:ascii="Arial" w:hAnsi="Arial" w:cs="Arial"/>
        </w:rPr>
        <w:t>.</w:t>
      </w:r>
      <w:proofErr w:type="gramEnd"/>
      <w:r w:rsidR="005C7612">
        <w:rPr>
          <w:rFonts w:ascii="Arial" w:hAnsi="Arial" w:cs="Arial"/>
        </w:rPr>
        <w:t xml:space="preserve">  </w:t>
      </w:r>
    </w:p>
    <w:p w:rsidR="0052033F" w:rsidRPr="00296EC7" w:rsidRDefault="0052033F" w:rsidP="0056480F">
      <w:pPr>
        <w:pStyle w:val="NoSpacing"/>
        <w:rPr>
          <w:rFonts w:ascii="Arial" w:hAnsi="Arial" w:cs="Arial"/>
          <w:b/>
          <w:u w:val="single"/>
        </w:rPr>
      </w:pPr>
    </w:p>
    <w:p w:rsidR="00296EC7" w:rsidRDefault="00296EC7" w:rsidP="00296EC7">
      <w:pPr>
        <w:rPr>
          <w:rFonts w:ascii="Arial" w:hAnsi="Arial" w:cs="Arial"/>
        </w:rPr>
      </w:pPr>
      <w:r w:rsidRPr="0056480F">
        <w:rPr>
          <w:rFonts w:ascii="Arial" w:hAnsi="Arial" w:cs="Arial"/>
          <w:b/>
          <w:u w:val="single"/>
        </w:rPr>
        <w:t>Members of the Public:</w:t>
      </w:r>
      <w:r w:rsidRPr="00466894">
        <w:rPr>
          <w:rFonts w:ascii="Arial" w:hAnsi="Arial" w:cs="Arial"/>
          <w:b/>
        </w:rPr>
        <w:t xml:space="preserve"> </w:t>
      </w:r>
      <w:r w:rsidRPr="00466894">
        <w:rPr>
          <w:rFonts w:ascii="Arial" w:hAnsi="Arial" w:cs="Arial"/>
        </w:rPr>
        <w:t xml:space="preserve"> </w:t>
      </w:r>
      <w:r w:rsidR="0052033F">
        <w:rPr>
          <w:rFonts w:ascii="Arial" w:hAnsi="Arial" w:cs="Arial"/>
        </w:rPr>
        <w:t>None</w:t>
      </w:r>
      <w:r w:rsidR="00466894">
        <w:rPr>
          <w:rFonts w:ascii="Arial" w:hAnsi="Arial" w:cs="Arial"/>
        </w:rPr>
        <w:t>.</w:t>
      </w:r>
    </w:p>
    <w:p w:rsidR="00296EC7" w:rsidRPr="00296EC7" w:rsidRDefault="00296EC7" w:rsidP="00296EC7">
      <w:r>
        <w:rPr>
          <w:rFonts w:ascii="Arial" w:hAnsi="Arial" w:cs="Arial"/>
          <w:b/>
          <w:u w:val="single"/>
        </w:rPr>
        <w:t>Correspondence:</w:t>
      </w:r>
      <w:r w:rsidR="0052033F" w:rsidRPr="0052033F">
        <w:rPr>
          <w:rFonts w:ascii="Arial" w:hAnsi="Arial" w:cs="Arial"/>
        </w:rPr>
        <w:t xml:space="preserve">  </w:t>
      </w:r>
      <w:r w:rsidR="0052033F">
        <w:rPr>
          <w:rFonts w:ascii="Arial" w:hAnsi="Arial" w:cs="Arial"/>
        </w:rPr>
        <w:t>None</w:t>
      </w:r>
      <w:r w:rsidR="00466894">
        <w:rPr>
          <w:rFonts w:ascii="Arial" w:hAnsi="Arial" w:cs="Arial"/>
        </w:rPr>
        <w:t>.</w:t>
      </w:r>
    </w:p>
    <w:p w:rsidR="00466894" w:rsidRDefault="00D37ED7" w:rsidP="005648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Approve minutes of </w:t>
      </w:r>
      <w:r w:rsidR="00466894">
        <w:rPr>
          <w:rFonts w:ascii="Arial" w:hAnsi="Arial" w:cs="Arial"/>
          <w:b/>
          <w:u w:val="single"/>
        </w:rPr>
        <w:t>June 8, 2020</w:t>
      </w:r>
      <w:r w:rsidR="00296EC7">
        <w:rPr>
          <w:rFonts w:ascii="Arial" w:hAnsi="Arial" w:cs="Arial"/>
          <w:b/>
          <w:u w:val="single"/>
        </w:rPr>
        <w:t>:</w:t>
      </w:r>
      <w:r w:rsidR="00296EC7">
        <w:rPr>
          <w:rFonts w:ascii="Arial" w:hAnsi="Arial" w:cs="Arial"/>
        </w:rPr>
        <w:t xml:space="preserve"> </w:t>
      </w:r>
      <w:r w:rsidR="009900CC">
        <w:rPr>
          <w:rFonts w:ascii="Arial" w:hAnsi="Arial" w:cs="Arial"/>
        </w:rPr>
        <w:t>The June 8</w:t>
      </w:r>
      <w:r w:rsidR="009900CC" w:rsidRPr="009900CC">
        <w:rPr>
          <w:rFonts w:ascii="Arial" w:hAnsi="Arial" w:cs="Arial"/>
          <w:vertAlign w:val="superscript"/>
        </w:rPr>
        <w:t>th</w:t>
      </w:r>
      <w:r w:rsidR="009900CC">
        <w:rPr>
          <w:rFonts w:ascii="Arial" w:hAnsi="Arial" w:cs="Arial"/>
        </w:rPr>
        <w:t xml:space="preserve"> meeting </w:t>
      </w:r>
      <w:r w:rsidR="00466894">
        <w:rPr>
          <w:rFonts w:ascii="Arial" w:hAnsi="Arial" w:cs="Arial"/>
        </w:rPr>
        <w:t xml:space="preserve">minutes </w:t>
      </w:r>
      <w:r w:rsidR="009900CC">
        <w:rPr>
          <w:rFonts w:ascii="Arial" w:hAnsi="Arial" w:cs="Arial"/>
        </w:rPr>
        <w:t>were m</w:t>
      </w:r>
      <w:r w:rsidR="00466894">
        <w:rPr>
          <w:rFonts w:ascii="Arial" w:hAnsi="Arial" w:cs="Arial"/>
        </w:rPr>
        <w:t xml:space="preserve">oved for approval by Beth and </w:t>
      </w:r>
      <w:r w:rsidR="009900CC">
        <w:rPr>
          <w:rFonts w:ascii="Arial" w:hAnsi="Arial" w:cs="Arial"/>
        </w:rPr>
        <w:t>2</w:t>
      </w:r>
      <w:r w:rsidR="009900CC" w:rsidRPr="009900CC">
        <w:rPr>
          <w:rFonts w:ascii="Arial" w:hAnsi="Arial" w:cs="Arial"/>
          <w:vertAlign w:val="superscript"/>
        </w:rPr>
        <w:t>nd</w:t>
      </w:r>
      <w:r w:rsidR="009900CC">
        <w:rPr>
          <w:rFonts w:ascii="Arial" w:hAnsi="Arial" w:cs="Arial"/>
        </w:rPr>
        <w:t xml:space="preserve"> by Antje, motion passed. </w:t>
      </w:r>
    </w:p>
    <w:p w:rsidR="00466894" w:rsidRDefault="00466894" w:rsidP="0056480F">
      <w:pPr>
        <w:pStyle w:val="NoSpacing"/>
        <w:rPr>
          <w:rFonts w:ascii="Arial" w:hAnsi="Arial" w:cs="Arial"/>
        </w:rPr>
      </w:pPr>
    </w:p>
    <w:p w:rsidR="0056480F" w:rsidRDefault="009900CC" w:rsidP="005648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66894">
        <w:rPr>
          <w:rFonts w:ascii="Arial" w:hAnsi="Arial" w:cs="Arial"/>
        </w:rPr>
        <w:t>August 3rd meeting</w:t>
      </w:r>
      <w:r>
        <w:rPr>
          <w:rFonts w:ascii="Arial" w:hAnsi="Arial" w:cs="Arial"/>
        </w:rPr>
        <w:t xml:space="preserve"> </w:t>
      </w:r>
      <w:r w:rsidR="00466894">
        <w:rPr>
          <w:rFonts w:ascii="Arial" w:hAnsi="Arial" w:cs="Arial"/>
        </w:rPr>
        <w:t xml:space="preserve">minutes were </w:t>
      </w:r>
      <w:r>
        <w:rPr>
          <w:rFonts w:ascii="Arial" w:hAnsi="Arial" w:cs="Arial"/>
        </w:rPr>
        <w:t xml:space="preserve">moved </w:t>
      </w:r>
      <w:r w:rsidR="005C7612">
        <w:rPr>
          <w:rFonts w:ascii="Arial" w:hAnsi="Arial" w:cs="Arial"/>
        </w:rPr>
        <w:t>for approval by Beth</w:t>
      </w:r>
      <w:r w:rsidR="00466894">
        <w:rPr>
          <w:rFonts w:ascii="Arial" w:hAnsi="Arial" w:cs="Arial"/>
        </w:rPr>
        <w:t>, 2</w:t>
      </w:r>
      <w:r w:rsidR="00466894" w:rsidRPr="00466894">
        <w:rPr>
          <w:rFonts w:ascii="Arial" w:hAnsi="Arial" w:cs="Arial"/>
          <w:vertAlign w:val="superscript"/>
        </w:rPr>
        <w:t>nd</w:t>
      </w:r>
      <w:r w:rsidR="00466894">
        <w:rPr>
          <w:rFonts w:ascii="Arial" w:hAnsi="Arial" w:cs="Arial"/>
        </w:rPr>
        <w:t xml:space="preserve"> </w:t>
      </w:r>
      <w:r w:rsidR="005C7612">
        <w:rPr>
          <w:rFonts w:ascii="Arial" w:hAnsi="Arial" w:cs="Arial"/>
        </w:rPr>
        <w:t>by Antje</w:t>
      </w:r>
      <w:r w:rsidR="00466894">
        <w:rPr>
          <w:rFonts w:ascii="Arial" w:hAnsi="Arial" w:cs="Arial"/>
        </w:rPr>
        <w:t>.</w:t>
      </w:r>
      <w:r w:rsidR="00886700">
        <w:rPr>
          <w:rFonts w:ascii="Arial" w:hAnsi="Arial" w:cs="Arial"/>
        </w:rPr>
        <w:t xml:space="preserve"> </w:t>
      </w:r>
      <w:r w:rsidR="005C7612">
        <w:rPr>
          <w:rFonts w:ascii="Arial" w:hAnsi="Arial" w:cs="Arial"/>
        </w:rPr>
        <w:t xml:space="preserve"> D</w:t>
      </w:r>
      <w:r w:rsidR="00886700">
        <w:rPr>
          <w:rFonts w:ascii="Arial" w:hAnsi="Arial" w:cs="Arial"/>
        </w:rPr>
        <w:t>iscussion of the August 3</w:t>
      </w:r>
      <w:r w:rsidR="00886700" w:rsidRPr="00886700">
        <w:rPr>
          <w:rFonts w:ascii="Arial" w:hAnsi="Arial" w:cs="Arial"/>
          <w:vertAlign w:val="superscript"/>
        </w:rPr>
        <w:t>rd</w:t>
      </w:r>
      <w:r w:rsidR="00886700">
        <w:rPr>
          <w:rFonts w:ascii="Arial" w:hAnsi="Arial" w:cs="Arial"/>
        </w:rPr>
        <w:t xml:space="preserve"> minutes followed.</w:t>
      </w:r>
      <w:r w:rsidR="005C7612">
        <w:rPr>
          <w:rFonts w:ascii="Arial" w:hAnsi="Arial" w:cs="Arial"/>
        </w:rPr>
        <w:t xml:space="preserve">  Antje asked for a </w:t>
      </w:r>
      <w:r w:rsidR="00192D2B">
        <w:rPr>
          <w:rFonts w:ascii="Arial" w:hAnsi="Arial" w:cs="Arial"/>
        </w:rPr>
        <w:t>correction</w:t>
      </w:r>
      <w:r w:rsidR="0092017D">
        <w:rPr>
          <w:rFonts w:ascii="Arial" w:hAnsi="Arial" w:cs="Arial"/>
        </w:rPr>
        <w:t xml:space="preserve"> </w:t>
      </w:r>
      <w:r w:rsidR="005C7612">
        <w:rPr>
          <w:rFonts w:ascii="Arial" w:hAnsi="Arial" w:cs="Arial"/>
        </w:rPr>
        <w:t xml:space="preserve">to reflect her claim that Russ violated the Open Meeting Law by contacting her </w:t>
      </w:r>
      <w:r w:rsidR="00C30C83">
        <w:rPr>
          <w:rFonts w:ascii="Arial" w:hAnsi="Arial" w:cs="Arial"/>
        </w:rPr>
        <w:t xml:space="preserve">about the agenda </w:t>
      </w:r>
      <w:r w:rsidR="005C7612">
        <w:rPr>
          <w:rFonts w:ascii="Arial" w:hAnsi="Arial" w:cs="Arial"/>
        </w:rPr>
        <w:t>and not including Beth.  She also requested a correction to reflect Beth seconded th</w:t>
      </w:r>
      <w:r w:rsidR="00C30C83">
        <w:rPr>
          <w:rFonts w:ascii="Arial" w:hAnsi="Arial" w:cs="Arial"/>
        </w:rPr>
        <w:t>e motion to adjourn.  Russ replied</w:t>
      </w:r>
      <w:r w:rsidR="005C7612">
        <w:rPr>
          <w:rFonts w:ascii="Arial" w:hAnsi="Arial" w:cs="Arial"/>
        </w:rPr>
        <w:t xml:space="preserve"> t</w:t>
      </w:r>
      <w:r w:rsidR="000A25DE">
        <w:rPr>
          <w:rFonts w:ascii="Arial" w:hAnsi="Arial" w:cs="Arial"/>
        </w:rPr>
        <w:t xml:space="preserve">hat the tape showed he </w:t>
      </w:r>
      <w:r w:rsidR="005C7612">
        <w:rPr>
          <w:rFonts w:ascii="Arial" w:hAnsi="Arial" w:cs="Arial"/>
        </w:rPr>
        <w:t>second</w:t>
      </w:r>
      <w:r w:rsidR="000A25DE">
        <w:rPr>
          <w:rFonts w:ascii="Arial" w:hAnsi="Arial" w:cs="Arial"/>
        </w:rPr>
        <w:t>ed</w:t>
      </w:r>
      <w:r w:rsidR="005C7612">
        <w:rPr>
          <w:rFonts w:ascii="Arial" w:hAnsi="Arial" w:cs="Arial"/>
        </w:rPr>
        <w:t xml:space="preserve"> prior to Beth. </w:t>
      </w:r>
      <w:r w:rsidR="00C30C83">
        <w:rPr>
          <w:rFonts w:ascii="Arial" w:hAnsi="Arial" w:cs="Arial"/>
        </w:rPr>
        <w:t xml:space="preserve"> No vote taken</w:t>
      </w:r>
      <w:r w:rsidR="0052033F">
        <w:rPr>
          <w:rFonts w:ascii="Arial" w:hAnsi="Arial" w:cs="Arial"/>
        </w:rPr>
        <w:t>.</w:t>
      </w:r>
    </w:p>
    <w:p w:rsidR="00296EC7" w:rsidRDefault="00296EC7" w:rsidP="0056480F">
      <w:pPr>
        <w:pStyle w:val="NoSpacing"/>
        <w:rPr>
          <w:rFonts w:ascii="Arial" w:hAnsi="Arial" w:cs="Arial"/>
        </w:rPr>
      </w:pPr>
    </w:p>
    <w:p w:rsidR="00296EC7" w:rsidRDefault="00296EC7" w:rsidP="0056480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Old Business:</w:t>
      </w:r>
      <w:r w:rsidR="00DD0FDF">
        <w:rPr>
          <w:rFonts w:ascii="Arial" w:hAnsi="Arial" w:cs="Arial"/>
        </w:rPr>
        <w:t xml:space="preserve"> None</w:t>
      </w:r>
    </w:p>
    <w:p w:rsidR="00296EC7" w:rsidRDefault="00296EC7" w:rsidP="0056480F">
      <w:pPr>
        <w:pStyle w:val="NoSpacing"/>
        <w:rPr>
          <w:rFonts w:ascii="Arial" w:hAnsi="Arial" w:cs="Arial"/>
        </w:rPr>
      </w:pPr>
    </w:p>
    <w:p w:rsidR="00296EC7" w:rsidRDefault="00296EC7" w:rsidP="0056480F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New Business:</w:t>
      </w:r>
    </w:p>
    <w:p w:rsidR="00296EC7" w:rsidRPr="0092017D" w:rsidRDefault="00296EC7" w:rsidP="0056480F">
      <w:pPr>
        <w:pStyle w:val="NoSpacing"/>
        <w:rPr>
          <w:rFonts w:ascii="Arial" w:hAnsi="Arial" w:cs="Arial"/>
        </w:rPr>
      </w:pPr>
    </w:p>
    <w:p w:rsidR="005C1B9F" w:rsidRPr="005C1B9F" w:rsidRDefault="0056480F" w:rsidP="0092017D">
      <w:pPr>
        <w:pStyle w:val="NoSpacing"/>
        <w:numPr>
          <w:ilvl w:val="0"/>
          <w:numId w:val="1"/>
        </w:numPr>
        <w:ind w:left="720"/>
        <w:rPr>
          <w:rFonts w:ascii="Arial" w:hAnsi="Arial" w:cs="Arial"/>
          <w:b/>
          <w:u w:val="single"/>
        </w:rPr>
      </w:pPr>
      <w:r w:rsidRPr="00E81DA4">
        <w:rPr>
          <w:rFonts w:ascii="Arial" w:hAnsi="Arial" w:cs="Arial"/>
          <w:u w:val="single"/>
        </w:rPr>
        <w:t>Bills and Pay Orders:</w:t>
      </w:r>
      <w:r w:rsidR="005C1B9F">
        <w:rPr>
          <w:rFonts w:ascii="Arial" w:hAnsi="Arial" w:cs="Arial"/>
        </w:rPr>
        <w:t xml:space="preserve">   At the August 3</w:t>
      </w:r>
      <w:r w:rsidR="005C1B9F" w:rsidRPr="005C1B9F">
        <w:rPr>
          <w:rFonts w:ascii="Arial" w:hAnsi="Arial" w:cs="Arial"/>
          <w:vertAlign w:val="superscript"/>
        </w:rPr>
        <w:t>rd</w:t>
      </w:r>
      <w:r w:rsidR="005C1B9F">
        <w:rPr>
          <w:rFonts w:ascii="Arial" w:hAnsi="Arial" w:cs="Arial"/>
        </w:rPr>
        <w:t xml:space="preserve"> meeting</w:t>
      </w:r>
      <w:r w:rsidR="0092017D">
        <w:rPr>
          <w:rFonts w:ascii="Arial" w:hAnsi="Arial" w:cs="Arial"/>
        </w:rPr>
        <w:t>,</w:t>
      </w:r>
      <w:r w:rsidR="005C1B9F">
        <w:rPr>
          <w:rFonts w:ascii="Arial" w:hAnsi="Arial" w:cs="Arial"/>
        </w:rPr>
        <w:t xml:space="preserve"> Russ requested that pay orders 1 to 3 be moved for payment. Antje 2</w:t>
      </w:r>
      <w:r w:rsidR="00C30C83">
        <w:rPr>
          <w:rFonts w:ascii="Arial" w:hAnsi="Arial" w:cs="Arial"/>
          <w:vertAlign w:val="superscript"/>
        </w:rPr>
        <w:t>nd</w:t>
      </w:r>
      <w:r w:rsidR="005C1B9F">
        <w:rPr>
          <w:rFonts w:ascii="Arial" w:hAnsi="Arial" w:cs="Arial"/>
        </w:rPr>
        <w:t>, motion passed.</w:t>
      </w:r>
    </w:p>
    <w:p w:rsidR="0092017D" w:rsidRDefault="0092017D" w:rsidP="0092017D">
      <w:pPr>
        <w:pStyle w:val="NoSpacing"/>
        <w:ind w:left="720"/>
        <w:rPr>
          <w:rFonts w:ascii="Arial" w:hAnsi="Arial" w:cs="Arial"/>
        </w:rPr>
      </w:pPr>
    </w:p>
    <w:p w:rsidR="004F0A10" w:rsidRDefault="0056480F" w:rsidP="0092017D">
      <w:pPr>
        <w:pStyle w:val="NoSpacing"/>
        <w:ind w:left="720"/>
        <w:rPr>
          <w:rFonts w:ascii="Arial" w:hAnsi="Arial" w:cs="Arial"/>
        </w:rPr>
      </w:pPr>
      <w:r w:rsidRPr="0056480F">
        <w:rPr>
          <w:rFonts w:ascii="Arial" w:hAnsi="Arial" w:cs="Arial"/>
        </w:rPr>
        <w:t>Russ</w:t>
      </w:r>
      <w:r w:rsidR="0092017D">
        <w:rPr>
          <w:rFonts w:ascii="Arial" w:hAnsi="Arial" w:cs="Arial"/>
        </w:rPr>
        <w:t xml:space="preserve"> asked to speak to the pay order approval</w:t>
      </w:r>
      <w:r w:rsidR="004F0A10">
        <w:rPr>
          <w:rFonts w:ascii="Arial" w:hAnsi="Arial" w:cs="Arial"/>
        </w:rPr>
        <w:t xml:space="preserve"> process. </w:t>
      </w:r>
      <w:r w:rsidR="0092017D">
        <w:rPr>
          <w:rFonts w:ascii="Arial" w:hAnsi="Arial" w:cs="Arial"/>
        </w:rPr>
        <w:t xml:space="preserve">In </w:t>
      </w:r>
      <w:r w:rsidR="004F0A10">
        <w:rPr>
          <w:rFonts w:ascii="Arial" w:hAnsi="Arial" w:cs="Arial"/>
        </w:rPr>
        <w:t>the past</w:t>
      </w:r>
      <w:r w:rsidR="00AA7F9C">
        <w:rPr>
          <w:rFonts w:ascii="Arial" w:hAnsi="Arial" w:cs="Arial"/>
        </w:rPr>
        <w:t>, bills and pay orders have been referenced</w:t>
      </w:r>
      <w:r w:rsidR="0092017D">
        <w:rPr>
          <w:rFonts w:ascii="Arial" w:hAnsi="Arial" w:cs="Arial"/>
        </w:rPr>
        <w:t xml:space="preserve"> by number </w:t>
      </w:r>
      <w:r w:rsidR="004F0A10">
        <w:rPr>
          <w:rFonts w:ascii="Arial" w:hAnsi="Arial" w:cs="Arial"/>
        </w:rPr>
        <w:t>and a</w:t>
      </w:r>
      <w:r w:rsidR="0092017D">
        <w:rPr>
          <w:rFonts w:ascii="Arial" w:hAnsi="Arial" w:cs="Arial"/>
        </w:rPr>
        <w:t xml:space="preserve"> motion made to approve</w:t>
      </w:r>
      <w:r w:rsidR="005C7612">
        <w:rPr>
          <w:rFonts w:ascii="Arial" w:hAnsi="Arial" w:cs="Arial"/>
        </w:rPr>
        <w:t>.  Russ asked that the T</w:t>
      </w:r>
      <w:r w:rsidR="004F0A10">
        <w:rPr>
          <w:rFonts w:ascii="Arial" w:hAnsi="Arial" w:cs="Arial"/>
        </w:rPr>
        <w:t xml:space="preserve">reasurer </w:t>
      </w:r>
      <w:r w:rsidR="00717047">
        <w:rPr>
          <w:rFonts w:ascii="Arial" w:hAnsi="Arial" w:cs="Arial"/>
        </w:rPr>
        <w:t xml:space="preserve">prepare a summary </w:t>
      </w:r>
      <w:r w:rsidR="004F0A10">
        <w:rPr>
          <w:rFonts w:ascii="Arial" w:hAnsi="Arial" w:cs="Arial"/>
        </w:rPr>
        <w:t>of the pay orders listing the payee, service provided</w:t>
      </w:r>
      <w:r w:rsidR="00717047">
        <w:rPr>
          <w:rFonts w:ascii="Arial" w:hAnsi="Arial" w:cs="Arial"/>
        </w:rPr>
        <w:t>,</w:t>
      </w:r>
      <w:r w:rsidR="004F0A10">
        <w:rPr>
          <w:rFonts w:ascii="Arial" w:hAnsi="Arial" w:cs="Arial"/>
        </w:rPr>
        <w:t xml:space="preserve"> and the amount to be paid</w:t>
      </w:r>
      <w:r w:rsidR="0092017D">
        <w:rPr>
          <w:rFonts w:ascii="Arial" w:hAnsi="Arial" w:cs="Arial"/>
        </w:rPr>
        <w:t xml:space="preserve">, and share the information with </w:t>
      </w:r>
      <w:r w:rsidR="00AA7F9C">
        <w:rPr>
          <w:rFonts w:ascii="Arial" w:hAnsi="Arial" w:cs="Arial"/>
        </w:rPr>
        <w:t>all School B</w:t>
      </w:r>
      <w:r w:rsidR="0092017D">
        <w:rPr>
          <w:rFonts w:ascii="Arial" w:hAnsi="Arial" w:cs="Arial"/>
        </w:rPr>
        <w:t>oard members</w:t>
      </w:r>
      <w:r w:rsidR="00AA7F9C">
        <w:rPr>
          <w:rFonts w:ascii="Arial" w:hAnsi="Arial" w:cs="Arial"/>
        </w:rPr>
        <w:t xml:space="preserve"> as a matter of clarity</w:t>
      </w:r>
      <w:r w:rsidR="004F0A10">
        <w:rPr>
          <w:rFonts w:ascii="Arial" w:hAnsi="Arial" w:cs="Arial"/>
        </w:rPr>
        <w:t xml:space="preserve">.  </w:t>
      </w:r>
      <w:r w:rsidR="00AA7F9C">
        <w:rPr>
          <w:rFonts w:ascii="Arial" w:hAnsi="Arial" w:cs="Arial"/>
        </w:rPr>
        <w:t>At present, only Beth receives the information</w:t>
      </w:r>
      <w:r w:rsidR="0052033F">
        <w:rPr>
          <w:rFonts w:ascii="Arial" w:hAnsi="Arial" w:cs="Arial"/>
        </w:rPr>
        <w:t xml:space="preserve"> but all</w:t>
      </w:r>
      <w:r w:rsidR="00AA7F9C">
        <w:rPr>
          <w:rFonts w:ascii="Arial" w:hAnsi="Arial" w:cs="Arial"/>
        </w:rPr>
        <w:t xml:space="preserve"> are asked to vote on approval.  </w:t>
      </w:r>
      <w:r w:rsidR="0092017D">
        <w:rPr>
          <w:rFonts w:ascii="Arial" w:hAnsi="Arial" w:cs="Arial"/>
        </w:rPr>
        <w:t xml:space="preserve">After a brief discussion, </w:t>
      </w:r>
      <w:r w:rsidR="004F0A10">
        <w:rPr>
          <w:rFonts w:ascii="Arial" w:hAnsi="Arial" w:cs="Arial"/>
        </w:rPr>
        <w:t>Beth agreed to supply the information</w:t>
      </w:r>
      <w:r w:rsidR="00AA7F9C">
        <w:rPr>
          <w:rFonts w:ascii="Arial" w:hAnsi="Arial" w:cs="Arial"/>
        </w:rPr>
        <w:t xml:space="preserve"> she receives</w:t>
      </w:r>
      <w:r w:rsidR="004F0A10">
        <w:rPr>
          <w:rFonts w:ascii="Arial" w:hAnsi="Arial" w:cs="Arial"/>
        </w:rPr>
        <w:t xml:space="preserve"> at future school board meeting</w:t>
      </w:r>
      <w:r w:rsidR="00296EC7">
        <w:rPr>
          <w:rFonts w:ascii="Arial" w:hAnsi="Arial" w:cs="Arial"/>
        </w:rPr>
        <w:t>s. Russ asked that the information be available at the same time t</w:t>
      </w:r>
      <w:r w:rsidR="006A5EE6">
        <w:rPr>
          <w:rFonts w:ascii="Arial" w:hAnsi="Arial" w:cs="Arial"/>
        </w:rPr>
        <w:t>he meeting agenda is sent out</w:t>
      </w:r>
      <w:r w:rsidR="0092017D">
        <w:rPr>
          <w:rFonts w:ascii="Arial" w:hAnsi="Arial" w:cs="Arial"/>
        </w:rPr>
        <w:t xml:space="preserve"> to</w:t>
      </w:r>
      <w:r w:rsidR="00296EC7">
        <w:rPr>
          <w:rFonts w:ascii="Arial" w:hAnsi="Arial" w:cs="Arial"/>
        </w:rPr>
        <w:t xml:space="preserve"> allo</w:t>
      </w:r>
      <w:r w:rsidR="005C1B9F">
        <w:rPr>
          <w:rFonts w:ascii="Arial" w:hAnsi="Arial" w:cs="Arial"/>
        </w:rPr>
        <w:t xml:space="preserve">w </w:t>
      </w:r>
      <w:r w:rsidR="00AA7F9C">
        <w:rPr>
          <w:rFonts w:ascii="Arial" w:hAnsi="Arial" w:cs="Arial"/>
        </w:rPr>
        <w:t>all</w:t>
      </w:r>
      <w:r w:rsidR="0092017D">
        <w:rPr>
          <w:rFonts w:ascii="Arial" w:hAnsi="Arial" w:cs="Arial"/>
        </w:rPr>
        <w:t xml:space="preserve"> members time for</w:t>
      </w:r>
      <w:r w:rsidR="0052033F">
        <w:rPr>
          <w:rFonts w:ascii="Arial" w:hAnsi="Arial" w:cs="Arial"/>
        </w:rPr>
        <w:t xml:space="preserve"> review</w:t>
      </w:r>
      <w:r w:rsidR="00296EC7">
        <w:rPr>
          <w:rFonts w:ascii="Arial" w:hAnsi="Arial" w:cs="Arial"/>
        </w:rPr>
        <w:t xml:space="preserve"> before the meeting.</w:t>
      </w:r>
    </w:p>
    <w:p w:rsidR="0092017D" w:rsidRDefault="0092017D" w:rsidP="0092017D">
      <w:pPr>
        <w:pStyle w:val="NoSpacing"/>
        <w:ind w:left="720"/>
        <w:rPr>
          <w:rFonts w:ascii="Arial" w:hAnsi="Arial" w:cs="Arial"/>
        </w:rPr>
      </w:pPr>
    </w:p>
    <w:p w:rsidR="00170924" w:rsidRDefault="00170924" w:rsidP="0092017D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As a second request</w:t>
      </w:r>
      <w:r w:rsidR="00AA7F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Russ asked the Chair if she knew where t</w:t>
      </w:r>
      <w:r w:rsidR="00AA7F9C">
        <w:rPr>
          <w:rFonts w:ascii="Arial" w:hAnsi="Arial" w:cs="Arial"/>
        </w:rPr>
        <w:t>he funds came from to meet this</w:t>
      </w:r>
      <w:r>
        <w:rPr>
          <w:rFonts w:ascii="Arial" w:hAnsi="Arial" w:cs="Arial"/>
        </w:rPr>
        <w:t xml:space="preserve"> first set</w:t>
      </w:r>
      <w:r w:rsidR="00AA7F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pay orders.</w:t>
      </w:r>
      <w:r w:rsidR="00717047">
        <w:rPr>
          <w:rFonts w:ascii="Arial" w:hAnsi="Arial" w:cs="Arial"/>
        </w:rPr>
        <w:t xml:space="preserve"> He noted that tax bills have not been issued yet for </w:t>
      </w:r>
      <w:r>
        <w:rPr>
          <w:rFonts w:ascii="Arial" w:hAnsi="Arial" w:cs="Arial"/>
        </w:rPr>
        <w:t>this year and the funds for the School Board to disburse will not be col</w:t>
      </w:r>
      <w:r w:rsidR="0052033F">
        <w:rPr>
          <w:rFonts w:ascii="Arial" w:hAnsi="Arial" w:cs="Arial"/>
        </w:rPr>
        <w:t>lected until October 30</w:t>
      </w:r>
      <w:r w:rsidR="0052033F" w:rsidRPr="0052033F">
        <w:rPr>
          <w:rFonts w:ascii="Arial" w:hAnsi="Arial" w:cs="Arial"/>
          <w:vertAlign w:val="superscript"/>
        </w:rPr>
        <w:t>th</w:t>
      </w:r>
      <w:r w:rsidR="0071704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Russ feels th</w:t>
      </w:r>
      <w:r w:rsidR="00717047">
        <w:rPr>
          <w:rFonts w:ascii="Arial" w:hAnsi="Arial" w:cs="Arial"/>
        </w:rPr>
        <w:t>at it is Important that the tax</w:t>
      </w:r>
      <w:r>
        <w:rPr>
          <w:rFonts w:ascii="Arial" w:hAnsi="Arial" w:cs="Arial"/>
        </w:rPr>
        <w:t>payers in Windham understand how the school finances are met from July 1</w:t>
      </w:r>
      <w:r w:rsidRPr="00170924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to October 30</w:t>
      </w:r>
      <w:r w:rsidRPr="00170924">
        <w:rPr>
          <w:rFonts w:ascii="Arial" w:hAnsi="Arial" w:cs="Arial"/>
          <w:vertAlign w:val="superscript"/>
        </w:rPr>
        <w:t>th</w:t>
      </w:r>
      <w:r w:rsidR="00AA7F9C">
        <w:rPr>
          <w:rFonts w:ascii="Arial" w:hAnsi="Arial" w:cs="Arial"/>
        </w:rPr>
        <w:t xml:space="preserve"> </w:t>
      </w:r>
      <w:r w:rsidR="00717047">
        <w:rPr>
          <w:rFonts w:ascii="Arial" w:hAnsi="Arial" w:cs="Arial"/>
        </w:rPr>
        <w:t>when taxes are collected.  Antje defer</w:t>
      </w:r>
      <w:r>
        <w:rPr>
          <w:rFonts w:ascii="Arial" w:hAnsi="Arial" w:cs="Arial"/>
        </w:rPr>
        <w:t>red to Bill Anton to answer</w:t>
      </w:r>
      <w:r w:rsidR="00717047">
        <w:rPr>
          <w:rFonts w:ascii="Arial" w:hAnsi="Arial" w:cs="Arial"/>
        </w:rPr>
        <w:t xml:space="preserve"> the question</w:t>
      </w:r>
      <w:r>
        <w:rPr>
          <w:rFonts w:ascii="Arial" w:hAnsi="Arial" w:cs="Arial"/>
        </w:rPr>
        <w:t xml:space="preserve">. </w:t>
      </w:r>
      <w:r w:rsidR="007170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Bill restated the question and replied he would speak </w:t>
      </w:r>
      <w:r w:rsidR="00AA7F9C">
        <w:rPr>
          <w:rFonts w:ascii="Arial" w:hAnsi="Arial" w:cs="Arial"/>
        </w:rPr>
        <w:t>with the CFO</w:t>
      </w:r>
      <w:r>
        <w:rPr>
          <w:rFonts w:ascii="Arial" w:hAnsi="Arial" w:cs="Arial"/>
        </w:rPr>
        <w:t xml:space="preserve"> to get</w:t>
      </w:r>
      <w:r w:rsidR="0052033F">
        <w:rPr>
          <w:rFonts w:ascii="Arial" w:hAnsi="Arial" w:cs="Arial"/>
        </w:rPr>
        <w:t xml:space="preserve"> the answers for the next </w:t>
      </w:r>
      <w:r>
        <w:rPr>
          <w:rFonts w:ascii="Arial" w:hAnsi="Arial" w:cs="Arial"/>
        </w:rPr>
        <w:t>meeting.</w:t>
      </w:r>
      <w:r w:rsidR="00727D92">
        <w:rPr>
          <w:rFonts w:ascii="Arial" w:hAnsi="Arial" w:cs="Arial"/>
        </w:rPr>
        <w:t xml:space="preserve"> </w:t>
      </w:r>
    </w:p>
    <w:p w:rsidR="00717047" w:rsidRDefault="00717047" w:rsidP="0092017D">
      <w:pPr>
        <w:pStyle w:val="NoSpacing"/>
        <w:ind w:left="720"/>
        <w:rPr>
          <w:rFonts w:ascii="Arial" w:hAnsi="Arial" w:cs="Arial"/>
        </w:rPr>
      </w:pPr>
    </w:p>
    <w:p w:rsidR="000A25DE" w:rsidRPr="0052033F" w:rsidRDefault="00390ED6" w:rsidP="0092017D">
      <w:pPr>
        <w:pStyle w:val="NoSpacing"/>
        <w:numPr>
          <w:ilvl w:val="0"/>
          <w:numId w:val="1"/>
        </w:numPr>
        <w:ind w:left="720"/>
        <w:rPr>
          <w:rFonts w:ascii="Arial" w:hAnsi="Arial" w:cs="Arial"/>
          <w:u w:val="single"/>
        </w:rPr>
      </w:pPr>
      <w:r w:rsidRPr="000A25DE">
        <w:rPr>
          <w:rFonts w:ascii="Arial" w:hAnsi="Arial" w:cs="Arial"/>
          <w:u w:val="single"/>
        </w:rPr>
        <w:t>Return to Work R</w:t>
      </w:r>
      <w:r w:rsidR="005C1B9F" w:rsidRPr="000A25DE">
        <w:rPr>
          <w:rFonts w:ascii="Arial" w:hAnsi="Arial" w:cs="Arial"/>
          <w:u w:val="single"/>
        </w:rPr>
        <w:t>ules:</w:t>
      </w:r>
      <w:r w:rsidR="005C1B9F" w:rsidRPr="000A25DE">
        <w:rPr>
          <w:rFonts w:ascii="Arial" w:hAnsi="Arial" w:cs="Arial"/>
        </w:rPr>
        <w:t xml:space="preserve"> </w:t>
      </w:r>
      <w:r w:rsidR="00E81DA4" w:rsidRPr="000A25DE">
        <w:rPr>
          <w:rFonts w:ascii="Arial" w:hAnsi="Arial" w:cs="Arial"/>
        </w:rPr>
        <w:t xml:space="preserve"> </w:t>
      </w:r>
      <w:r w:rsidR="005C1B9F" w:rsidRPr="000A25DE">
        <w:rPr>
          <w:rFonts w:ascii="Arial" w:hAnsi="Arial" w:cs="Arial"/>
        </w:rPr>
        <w:t>Bill An</w:t>
      </w:r>
      <w:r w:rsidR="007A6CFE" w:rsidRPr="000A25DE">
        <w:rPr>
          <w:rFonts w:ascii="Arial" w:hAnsi="Arial" w:cs="Arial"/>
        </w:rPr>
        <w:t xml:space="preserve">ton </w:t>
      </w:r>
      <w:r w:rsidR="005C1B9F" w:rsidRPr="000A25DE">
        <w:rPr>
          <w:rFonts w:ascii="Arial" w:hAnsi="Arial" w:cs="Arial"/>
        </w:rPr>
        <w:t>presented the</w:t>
      </w:r>
      <w:r w:rsidRPr="000A25DE">
        <w:rPr>
          <w:rFonts w:ascii="Arial" w:hAnsi="Arial" w:cs="Arial"/>
          <w:b/>
        </w:rPr>
        <w:t xml:space="preserve"> </w:t>
      </w:r>
      <w:r w:rsidRPr="000A25DE">
        <w:rPr>
          <w:rFonts w:ascii="Arial" w:hAnsi="Arial" w:cs="Arial"/>
        </w:rPr>
        <w:t>Return to Work and Leave I</w:t>
      </w:r>
      <w:r w:rsidR="005C1B9F" w:rsidRPr="000A25DE">
        <w:rPr>
          <w:rFonts w:ascii="Arial" w:hAnsi="Arial" w:cs="Arial"/>
        </w:rPr>
        <w:t>nformation 2020-2021 school year.</w:t>
      </w:r>
      <w:r w:rsidR="005C1B9F" w:rsidRPr="000A25DE">
        <w:rPr>
          <w:rFonts w:ascii="Arial" w:hAnsi="Arial" w:cs="Arial"/>
          <w:b/>
        </w:rPr>
        <w:t xml:space="preserve"> </w:t>
      </w:r>
      <w:r w:rsidRPr="000A25DE">
        <w:rPr>
          <w:rFonts w:ascii="Arial" w:hAnsi="Arial" w:cs="Arial"/>
        </w:rPr>
        <w:t xml:space="preserve">The WCSU </w:t>
      </w:r>
      <w:r w:rsidR="00AA7F9C" w:rsidRPr="000A25DE">
        <w:rPr>
          <w:rFonts w:ascii="Arial" w:hAnsi="Arial" w:cs="Arial"/>
        </w:rPr>
        <w:t>adopted the Rules on July 29</w:t>
      </w:r>
      <w:r w:rsidR="00AA7F9C" w:rsidRPr="000A25DE">
        <w:rPr>
          <w:rFonts w:ascii="Arial" w:hAnsi="Arial" w:cs="Arial"/>
          <w:vertAlign w:val="superscript"/>
        </w:rPr>
        <w:t>th</w:t>
      </w:r>
      <w:r w:rsidR="00AA7F9C" w:rsidRPr="000A25DE">
        <w:rPr>
          <w:rFonts w:ascii="Arial" w:hAnsi="Arial" w:cs="Arial"/>
        </w:rPr>
        <w:t xml:space="preserve">; </w:t>
      </w:r>
      <w:r w:rsidR="000A25DE" w:rsidRPr="000A25DE">
        <w:rPr>
          <w:rFonts w:ascii="Arial" w:hAnsi="Arial" w:cs="Arial"/>
        </w:rPr>
        <w:t xml:space="preserve">and </w:t>
      </w:r>
      <w:r w:rsidRPr="000A25DE">
        <w:rPr>
          <w:rFonts w:ascii="Arial" w:hAnsi="Arial" w:cs="Arial"/>
        </w:rPr>
        <w:t xml:space="preserve">all school boards </w:t>
      </w:r>
      <w:r w:rsidR="00AA7F9C" w:rsidRPr="000A25DE">
        <w:rPr>
          <w:rFonts w:ascii="Arial" w:hAnsi="Arial" w:cs="Arial"/>
        </w:rPr>
        <w:t xml:space="preserve">are asked to </w:t>
      </w:r>
      <w:r w:rsidRPr="000A25DE">
        <w:rPr>
          <w:rFonts w:ascii="Arial" w:hAnsi="Arial" w:cs="Arial"/>
        </w:rPr>
        <w:t>adopt the rules</w:t>
      </w:r>
      <w:r w:rsidR="00120EBB" w:rsidRPr="000A25DE">
        <w:rPr>
          <w:rFonts w:ascii="Arial" w:hAnsi="Arial" w:cs="Arial"/>
        </w:rPr>
        <w:t>.</w:t>
      </w:r>
      <w:r w:rsidR="00727D92" w:rsidRPr="000A25DE">
        <w:rPr>
          <w:rFonts w:ascii="Arial" w:hAnsi="Arial" w:cs="Arial"/>
        </w:rPr>
        <w:t xml:space="preserve">  Bill stated there was a standard </w:t>
      </w:r>
      <w:r w:rsidR="00AB45AC" w:rsidRPr="000A25DE">
        <w:rPr>
          <w:rFonts w:ascii="Arial" w:hAnsi="Arial" w:cs="Arial"/>
        </w:rPr>
        <w:t>protocol</w:t>
      </w:r>
      <w:r w:rsidR="00727D92" w:rsidRPr="000A25DE">
        <w:rPr>
          <w:rFonts w:ascii="Arial" w:hAnsi="Arial" w:cs="Arial"/>
        </w:rPr>
        <w:t xml:space="preserve"> for returning to school that applied to all persons entering a school building</w:t>
      </w:r>
      <w:r w:rsidR="000A25DE" w:rsidRPr="000A25DE">
        <w:rPr>
          <w:rFonts w:ascii="Arial" w:hAnsi="Arial" w:cs="Arial"/>
        </w:rPr>
        <w:t xml:space="preserve"> and </w:t>
      </w:r>
      <w:r w:rsidRPr="000A25DE">
        <w:rPr>
          <w:rFonts w:ascii="Arial" w:hAnsi="Arial" w:cs="Arial"/>
        </w:rPr>
        <w:t xml:space="preserve">which </w:t>
      </w:r>
      <w:r w:rsidR="00AB45AC" w:rsidRPr="000A25DE">
        <w:rPr>
          <w:rFonts w:ascii="Arial" w:hAnsi="Arial" w:cs="Arial"/>
        </w:rPr>
        <w:t>included temperature checks</w:t>
      </w:r>
      <w:r w:rsidR="000A25DE" w:rsidRPr="000A25DE">
        <w:rPr>
          <w:rFonts w:ascii="Arial" w:hAnsi="Arial" w:cs="Arial"/>
        </w:rPr>
        <w:t>, a series of questions,</w:t>
      </w:r>
      <w:r w:rsidR="00AB45AC" w:rsidRPr="000A25DE">
        <w:rPr>
          <w:rFonts w:ascii="Arial" w:hAnsi="Arial" w:cs="Arial"/>
        </w:rPr>
        <w:t xml:space="preserve"> and mask</w:t>
      </w:r>
      <w:r w:rsidRPr="000A25DE">
        <w:rPr>
          <w:rFonts w:ascii="Arial" w:hAnsi="Arial" w:cs="Arial"/>
        </w:rPr>
        <w:t xml:space="preserve"> wearing</w:t>
      </w:r>
      <w:r w:rsidR="00AB45AC" w:rsidRPr="000A25DE">
        <w:rPr>
          <w:rFonts w:ascii="Arial" w:hAnsi="Arial" w:cs="Arial"/>
        </w:rPr>
        <w:t>.  All visitors are logged in so contact tra</w:t>
      </w:r>
      <w:r w:rsidRPr="000A25DE">
        <w:rPr>
          <w:rFonts w:ascii="Arial" w:hAnsi="Arial" w:cs="Arial"/>
        </w:rPr>
        <w:t>cin</w:t>
      </w:r>
      <w:r w:rsidR="000A25DE" w:rsidRPr="000A25DE">
        <w:rPr>
          <w:rFonts w:ascii="Arial" w:hAnsi="Arial" w:cs="Arial"/>
        </w:rPr>
        <w:t>g may be done if needed</w:t>
      </w:r>
      <w:r w:rsidR="00AB45AC" w:rsidRPr="000A25DE">
        <w:rPr>
          <w:rFonts w:ascii="Arial" w:hAnsi="Arial" w:cs="Arial"/>
        </w:rPr>
        <w:t>.</w:t>
      </w:r>
      <w:r w:rsidR="000A25DE" w:rsidRPr="000A25DE">
        <w:rPr>
          <w:rFonts w:ascii="Arial" w:hAnsi="Arial" w:cs="Arial"/>
        </w:rPr>
        <w:t xml:space="preserve"> Antje moved to adopt the Ru</w:t>
      </w:r>
      <w:r w:rsidR="00AB45AC" w:rsidRPr="000A25DE">
        <w:rPr>
          <w:rFonts w:ascii="Arial" w:hAnsi="Arial" w:cs="Arial"/>
        </w:rPr>
        <w:t>l</w:t>
      </w:r>
      <w:r w:rsidR="000A25DE" w:rsidRPr="000A25DE">
        <w:rPr>
          <w:rFonts w:ascii="Arial" w:hAnsi="Arial" w:cs="Arial"/>
        </w:rPr>
        <w:t>es</w:t>
      </w:r>
      <w:r w:rsidR="00727D92" w:rsidRPr="000A25DE">
        <w:rPr>
          <w:rFonts w:ascii="Arial" w:hAnsi="Arial" w:cs="Arial"/>
        </w:rPr>
        <w:t>, Russ 2</w:t>
      </w:r>
      <w:r w:rsidR="00727D92" w:rsidRPr="000A25DE">
        <w:rPr>
          <w:rFonts w:ascii="Arial" w:hAnsi="Arial" w:cs="Arial"/>
          <w:vertAlign w:val="superscript"/>
        </w:rPr>
        <w:t>nd</w:t>
      </w:r>
      <w:r w:rsidR="00727D92" w:rsidRPr="000A25DE">
        <w:rPr>
          <w:rFonts w:ascii="Arial" w:hAnsi="Arial" w:cs="Arial"/>
        </w:rPr>
        <w:t>, motion passed.</w:t>
      </w:r>
      <w:r w:rsidR="00936184" w:rsidRPr="000A25DE">
        <w:rPr>
          <w:rFonts w:ascii="Arial" w:hAnsi="Arial" w:cs="Arial"/>
        </w:rPr>
        <w:t xml:space="preserve">  A copy is </w:t>
      </w:r>
      <w:r w:rsidR="000A25DE">
        <w:rPr>
          <w:rFonts w:ascii="Arial" w:hAnsi="Arial" w:cs="Arial"/>
        </w:rPr>
        <w:t>included as an attachment.</w:t>
      </w:r>
    </w:p>
    <w:p w:rsidR="0052033F" w:rsidRPr="000A25DE" w:rsidRDefault="0052033F" w:rsidP="0052033F">
      <w:pPr>
        <w:pStyle w:val="NoSpacing"/>
        <w:rPr>
          <w:rFonts w:ascii="Arial" w:hAnsi="Arial" w:cs="Arial"/>
          <w:u w:val="single"/>
        </w:rPr>
      </w:pPr>
    </w:p>
    <w:p w:rsidR="00AB45AC" w:rsidRPr="003E04EB" w:rsidRDefault="00120EBB" w:rsidP="0092017D">
      <w:pPr>
        <w:pStyle w:val="NoSpacing"/>
        <w:numPr>
          <w:ilvl w:val="0"/>
          <w:numId w:val="1"/>
        </w:numPr>
        <w:ind w:left="720"/>
        <w:rPr>
          <w:rFonts w:ascii="Arial" w:hAnsi="Arial" w:cs="Arial"/>
          <w:u w:val="single"/>
        </w:rPr>
      </w:pPr>
      <w:r w:rsidRPr="003E04EB">
        <w:rPr>
          <w:rFonts w:ascii="Arial" w:hAnsi="Arial" w:cs="Arial"/>
          <w:u w:val="single"/>
        </w:rPr>
        <w:t>Inst</w:t>
      </w:r>
      <w:r w:rsidR="00936184" w:rsidRPr="003E04EB">
        <w:rPr>
          <w:rFonts w:ascii="Arial" w:hAnsi="Arial" w:cs="Arial"/>
          <w:u w:val="single"/>
        </w:rPr>
        <w:t>ructional Disposition Decisions:</w:t>
      </w:r>
      <w:r w:rsidR="00936184" w:rsidRPr="003E04EB">
        <w:rPr>
          <w:rFonts w:ascii="Arial" w:hAnsi="Arial" w:cs="Arial"/>
        </w:rPr>
        <w:t xml:space="preserve">  </w:t>
      </w:r>
      <w:r w:rsidR="000A25DE" w:rsidRPr="003E04EB">
        <w:rPr>
          <w:rFonts w:ascii="Arial" w:hAnsi="Arial" w:cs="Arial"/>
        </w:rPr>
        <w:t>Bill explained that the purpose here is to empower the Superintendent to switch the instructional disposition (in-person, remote, or hybrid) for rapid turn-</w:t>
      </w:r>
      <w:proofErr w:type="gramStart"/>
      <w:r w:rsidR="000A25DE" w:rsidRPr="003E04EB">
        <w:rPr>
          <w:rFonts w:ascii="Arial" w:hAnsi="Arial" w:cs="Arial"/>
        </w:rPr>
        <w:lastRenderedPageBreak/>
        <w:t>around</w:t>
      </w:r>
      <w:proofErr w:type="gramEnd"/>
      <w:r w:rsidR="000A25DE" w:rsidRPr="003E04EB">
        <w:rPr>
          <w:rFonts w:ascii="Arial" w:hAnsi="Arial" w:cs="Arial"/>
        </w:rPr>
        <w:t xml:space="preserve"> if needed.  Bill would make the decision after discussion with the Dept. of Health and the school administrator.  </w:t>
      </w:r>
      <w:r w:rsidR="003E04EB" w:rsidRPr="003E04EB">
        <w:rPr>
          <w:rFonts w:ascii="Arial" w:hAnsi="Arial" w:cs="Arial"/>
        </w:rPr>
        <w:t>In reply to a question, Bill confirmed that it was the revised version dated Aug.4</w:t>
      </w:r>
      <w:r w:rsidR="003E04EB" w:rsidRPr="003E04EB">
        <w:rPr>
          <w:rFonts w:ascii="Arial" w:hAnsi="Arial" w:cs="Arial"/>
          <w:vertAlign w:val="superscript"/>
        </w:rPr>
        <w:t xml:space="preserve">th </w:t>
      </w:r>
      <w:r w:rsidR="003E04EB" w:rsidRPr="003E04EB">
        <w:rPr>
          <w:rFonts w:ascii="Arial" w:hAnsi="Arial" w:cs="Arial"/>
        </w:rPr>
        <w:t>which was being discussed</w:t>
      </w:r>
      <w:r w:rsidRPr="003E04EB">
        <w:rPr>
          <w:rFonts w:ascii="Arial" w:hAnsi="Arial" w:cs="Arial"/>
        </w:rPr>
        <w:t>.</w:t>
      </w:r>
      <w:r w:rsidR="00936184" w:rsidRPr="003E04EB">
        <w:rPr>
          <w:rFonts w:ascii="Arial" w:hAnsi="Arial" w:cs="Arial"/>
        </w:rPr>
        <w:t xml:space="preserve"> </w:t>
      </w:r>
      <w:r w:rsidR="00163A95" w:rsidRPr="003E04EB">
        <w:rPr>
          <w:rFonts w:ascii="Arial" w:hAnsi="Arial" w:cs="Arial"/>
        </w:rPr>
        <w:t xml:space="preserve"> </w:t>
      </w:r>
      <w:r w:rsidR="006A5EE6" w:rsidRPr="003E04EB">
        <w:rPr>
          <w:rFonts w:ascii="Arial" w:hAnsi="Arial" w:cs="Arial"/>
        </w:rPr>
        <w:t>Mot</w:t>
      </w:r>
      <w:r w:rsidR="00936184" w:rsidRPr="003E04EB">
        <w:rPr>
          <w:rFonts w:ascii="Arial" w:hAnsi="Arial" w:cs="Arial"/>
        </w:rPr>
        <w:t>ion</w:t>
      </w:r>
      <w:r w:rsidR="006A5EE6" w:rsidRPr="003E04EB">
        <w:rPr>
          <w:rFonts w:ascii="Arial" w:hAnsi="Arial" w:cs="Arial"/>
        </w:rPr>
        <w:t xml:space="preserve"> </w:t>
      </w:r>
      <w:r w:rsidR="00936184" w:rsidRPr="003E04EB">
        <w:rPr>
          <w:rFonts w:ascii="Arial" w:hAnsi="Arial" w:cs="Arial"/>
        </w:rPr>
        <w:t xml:space="preserve">to approve was </w:t>
      </w:r>
      <w:r w:rsidR="00AB45AC" w:rsidRPr="003E04EB">
        <w:rPr>
          <w:rFonts w:ascii="Arial" w:hAnsi="Arial" w:cs="Arial"/>
        </w:rPr>
        <w:t>moved by Russ</w:t>
      </w:r>
      <w:r w:rsidR="006A5EE6" w:rsidRPr="003E04EB">
        <w:rPr>
          <w:rFonts w:ascii="Arial" w:hAnsi="Arial" w:cs="Arial"/>
        </w:rPr>
        <w:t>,</w:t>
      </w:r>
      <w:r w:rsidR="00AB45AC" w:rsidRPr="003E04EB">
        <w:rPr>
          <w:rFonts w:ascii="Arial" w:hAnsi="Arial" w:cs="Arial"/>
        </w:rPr>
        <w:t xml:space="preserve"> 2</w:t>
      </w:r>
      <w:r w:rsidR="00AB45AC" w:rsidRPr="003E04EB">
        <w:rPr>
          <w:rFonts w:ascii="Arial" w:hAnsi="Arial" w:cs="Arial"/>
          <w:vertAlign w:val="superscript"/>
        </w:rPr>
        <w:t>nd</w:t>
      </w:r>
      <w:r w:rsidR="00AB45AC" w:rsidRPr="003E04EB">
        <w:rPr>
          <w:rFonts w:ascii="Arial" w:hAnsi="Arial" w:cs="Arial"/>
        </w:rPr>
        <w:t xml:space="preserve"> by </w:t>
      </w:r>
      <w:r w:rsidR="009900CC" w:rsidRPr="003E04EB">
        <w:rPr>
          <w:rFonts w:ascii="Arial" w:hAnsi="Arial" w:cs="Arial"/>
        </w:rPr>
        <w:t>Antje,</w:t>
      </w:r>
      <w:r w:rsidR="00AB45AC" w:rsidRPr="003E04EB">
        <w:rPr>
          <w:rFonts w:ascii="Arial" w:hAnsi="Arial" w:cs="Arial"/>
        </w:rPr>
        <w:t xml:space="preserve"> motion passed.</w:t>
      </w:r>
      <w:r w:rsidRPr="003E04EB">
        <w:rPr>
          <w:rFonts w:ascii="Arial" w:hAnsi="Arial" w:cs="Arial"/>
        </w:rPr>
        <w:t xml:space="preserve"> A copy </w:t>
      </w:r>
      <w:r w:rsidR="003E04EB">
        <w:rPr>
          <w:rFonts w:ascii="Arial" w:hAnsi="Arial" w:cs="Arial"/>
        </w:rPr>
        <w:t>is included as an attachment.</w:t>
      </w:r>
    </w:p>
    <w:p w:rsidR="003E04EB" w:rsidRPr="003E04EB" w:rsidRDefault="003E04EB" w:rsidP="003E04EB">
      <w:pPr>
        <w:pStyle w:val="NoSpacing"/>
        <w:ind w:left="720"/>
        <w:rPr>
          <w:rFonts w:ascii="Arial" w:hAnsi="Arial" w:cs="Arial"/>
          <w:u w:val="single"/>
        </w:rPr>
      </w:pPr>
    </w:p>
    <w:p w:rsidR="00163A95" w:rsidRPr="000A4411" w:rsidRDefault="00120EBB" w:rsidP="00163A95">
      <w:pPr>
        <w:pStyle w:val="NoSpacing"/>
        <w:numPr>
          <w:ilvl w:val="0"/>
          <w:numId w:val="1"/>
        </w:numPr>
        <w:ind w:left="720"/>
        <w:rPr>
          <w:rFonts w:ascii="Arial" w:hAnsi="Arial" w:cs="Arial"/>
          <w:u w:val="single"/>
        </w:rPr>
      </w:pPr>
      <w:r w:rsidRPr="00831E69">
        <w:rPr>
          <w:rFonts w:ascii="Arial" w:hAnsi="Arial" w:cs="Arial"/>
          <w:u w:val="single"/>
        </w:rPr>
        <w:t xml:space="preserve">School Lunch </w:t>
      </w:r>
      <w:r w:rsidR="00163A95" w:rsidRPr="00831E69">
        <w:rPr>
          <w:rFonts w:ascii="Arial" w:hAnsi="Arial" w:cs="Arial"/>
          <w:u w:val="single"/>
        </w:rPr>
        <w:t>W</w:t>
      </w:r>
      <w:r w:rsidR="0007018E" w:rsidRPr="00831E69">
        <w:rPr>
          <w:rFonts w:ascii="Arial" w:hAnsi="Arial" w:cs="Arial"/>
          <w:u w:val="single"/>
        </w:rPr>
        <w:t>aiver 16</w:t>
      </w:r>
      <w:r w:rsidRPr="00831E69">
        <w:rPr>
          <w:rFonts w:ascii="Arial" w:hAnsi="Arial" w:cs="Arial"/>
          <w:u w:val="single"/>
        </w:rPr>
        <w:t xml:space="preserve"> </w:t>
      </w:r>
      <w:r w:rsidR="00163A95" w:rsidRPr="00831E69">
        <w:rPr>
          <w:rFonts w:ascii="Arial" w:hAnsi="Arial" w:cs="Arial"/>
          <w:u w:val="single"/>
        </w:rPr>
        <w:t>V</w:t>
      </w:r>
      <w:r w:rsidR="00741C77">
        <w:rPr>
          <w:rFonts w:ascii="Arial" w:hAnsi="Arial" w:cs="Arial"/>
          <w:u w:val="single"/>
        </w:rPr>
        <w:t>.</w:t>
      </w:r>
      <w:r w:rsidR="00163A95" w:rsidRPr="00831E69">
        <w:rPr>
          <w:rFonts w:ascii="Arial" w:hAnsi="Arial" w:cs="Arial"/>
          <w:u w:val="single"/>
        </w:rPr>
        <w:t>S</w:t>
      </w:r>
      <w:r w:rsidR="00741C77">
        <w:rPr>
          <w:rFonts w:ascii="Arial" w:hAnsi="Arial" w:cs="Arial"/>
          <w:u w:val="single"/>
        </w:rPr>
        <w:t>.</w:t>
      </w:r>
      <w:r w:rsidR="00163A95" w:rsidRPr="00831E69">
        <w:rPr>
          <w:rFonts w:ascii="Arial" w:hAnsi="Arial" w:cs="Arial"/>
          <w:u w:val="single"/>
        </w:rPr>
        <w:t>A</w:t>
      </w:r>
      <w:r w:rsidR="00741C77">
        <w:rPr>
          <w:rFonts w:ascii="Arial" w:hAnsi="Arial" w:cs="Arial"/>
          <w:u w:val="single"/>
        </w:rPr>
        <w:t>.</w:t>
      </w:r>
      <w:r w:rsidRPr="00831E69">
        <w:rPr>
          <w:rFonts w:ascii="Arial" w:hAnsi="Arial" w:cs="Arial"/>
          <w:u w:val="single"/>
        </w:rPr>
        <w:t>1265</w:t>
      </w:r>
      <w:r w:rsidR="00163A95" w:rsidRPr="000A4411">
        <w:rPr>
          <w:rFonts w:ascii="Arial" w:hAnsi="Arial" w:cs="Arial"/>
          <w:u w:val="single"/>
        </w:rPr>
        <w:t>:</w:t>
      </w:r>
      <w:r w:rsidRPr="00831E69">
        <w:rPr>
          <w:rFonts w:ascii="Arial" w:hAnsi="Arial" w:cs="Arial"/>
        </w:rPr>
        <w:t xml:space="preserve">  Bill Anton read the</w:t>
      </w:r>
      <w:r w:rsidR="00831E69" w:rsidRPr="00831E69">
        <w:rPr>
          <w:rFonts w:ascii="Arial" w:hAnsi="Arial" w:cs="Arial"/>
        </w:rPr>
        <w:t xml:space="preserve"> Statute</w:t>
      </w:r>
      <w:r w:rsidR="000A4411">
        <w:rPr>
          <w:rFonts w:ascii="Arial" w:hAnsi="Arial" w:cs="Arial"/>
        </w:rPr>
        <w:t xml:space="preserve"> </w:t>
      </w:r>
      <w:r w:rsidRPr="00831E69">
        <w:rPr>
          <w:rFonts w:ascii="Arial" w:hAnsi="Arial" w:cs="Arial"/>
        </w:rPr>
        <w:t>provisions that allow Windham to op</w:t>
      </w:r>
      <w:r w:rsidR="00831E69" w:rsidRPr="00831E69">
        <w:rPr>
          <w:rFonts w:ascii="Arial" w:hAnsi="Arial" w:cs="Arial"/>
        </w:rPr>
        <w:t xml:space="preserve">t out of the </w:t>
      </w:r>
      <w:r w:rsidR="000A4411">
        <w:rPr>
          <w:rFonts w:ascii="Arial" w:hAnsi="Arial" w:cs="Arial"/>
        </w:rPr>
        <w:t xml:space="preserve">requirements of the </w:t>
      </w:r>
      <w:r w:rsidR="00C715AB" w:rsidRPr="000A4411">
        <w:rPr>
          <w:rFonts w:ascii="Arial" w:hAnsi="Arial" w:cs="Arial"/>
        </w:rPr>
        <w:t xml:space="preserve">National School Lunch Act </w:t>
      </w:r>
      <w:r w:rsidR="00C715AB" w:rsidRPr="00831E69">
        <w:rPr>
          <w:rFonts w:ascii="Arial" w:hAnsi="Arial" w:cs="Arial"/>
        </w:rPr>
        <w:t xml:space="preserve">and the </w:t>
      </w:r>
      <w:r w:rsidR="00C715AB" w:rsidRPr="000A4411">
        <w:rPr>
          <w:rFonts w:ascii="Arial" w:hAnsi="Arial" w:cs="Arial"/>
        </w:rPr>
        <w:t>National Child Nutrition Act</w:t>
      </w:r>
      <w:r w:rsidR="003E04EB">
        <w:rPr>
          <w:rFonts w:ascii="Arial" w:hAnsi="Arial" w:cs="Arial"/>
        </w:rPr>
        <w:t xml:space="preserve"> to provide lunch and breakfast respectively</w:t>
      </w:r>
      <w:r w:rsidR="00C715AB" w:rsidRPr="000A4411">
        <w:rPr>
          <w:rFonts w:ascii="Arial" w:hAnsi="Arial" w:cs="Arial"/>
        </w:rPr>
        <w:t>.</w:t>
      </w:r>
      <w:r w:rsidR="00C715AB" w:rsidRPr="00831E69">
        <w:rPr>
          <w:rFonts w:ascii="Arial" w:hAnsi="Arial" w:cs="Arial"/>
        </w:rPr>
        <w:t xml:space="preserve">  </w:t>
      </w:r>
      <w:r w:rsidR="003E04EB">
        <w:rPr>
          <w:rFonts w:ascii="Arial" w:hAnsi="Arial" w:cs="Arial"/>
        </w:rPr>
        <w:t>The School B</w:t>
      </w:r>
      <w:r w:rsidR="000A4411">
        <w:rPr>
          <w:rFonts w:ascii="Arial" w:hAnsi="Arial" w:cs="Arial"/>
        </w:rPr>
        <w:t xml:space="preserve">oard must vote at a meeting warned and held for the purpose of exempting itself from the requirement to offer either the school lunch program or the school breakfast program, or both, for a period of one year. </w:t>
      </w:r>
      <w:r w:rsidR="003E04EB">
        <w:rPr>
          <w:rFonts w:ascii="Arial" w:hAnsi="Arial" w:cs="Arial"/>
        </w:rPr>
        <w:t xml:space="preserve">The exemption must be reviewed annually.  Bill recommended that the Board exempt itself. </w:t>
      </w:r>
      <w:r w:rsidR="000A4411">
        <w:rPr>
          <w:rFonts w:ascii="Arial" w:hAnsi="Arial" w:cs="Arial"/>
        </w:rPr>
        <w:t xml:space="preserve"> </w:t>
      </w:r>
      <w:r w:rsidR="009900CC" w:rsidRPr="00831E69">
        <w:rPr>
          <w:rFonts w:ascii="Arial" w:hAnsi="Arial" w:cs="Arial"/>
        </w:rPr>
        <w:t>Antje</w:t>
      </w:r>
      <w:r w:rsidR="00C715AB" w:rsidRPr="00831E69">
        <w:rPr>
          <w:rFonts w:ascii="Arial" w:hAnsi="Arial" w:cs="Arial"/>
        </w:rPr>
        <w:t xml:space="preserve"> m</w:t>
      </w:r>
      <w:r w:rsidR="003E04EB">
        <w:rPr>
          <w:rFonts w:ascii="Arial" w:hAnsi="Arial" w:cs="Arial"/>
        </w:rPr>
        <w:t>otioned to exempt the School Board from the requirements; Beth</w:t>
      </w:r>
      <w:r w:rsidR="00C715AB" w:rsidRPr="00831E69">
        <w:rPr>
          <w:rFonts w:ascii="Arial" w:hAnsi="Arial" w:cs="Arial"/>
        </w:rPr>
        <w:t xml:space="preserve"> 2</w:t>
      </w:r>
      <w:r w:rsidR="00C715AB" w:rsidRPr="00831E69">
        <w:rPr>
          <w:rFonts w:ascii="Arial" w:hAnsi="Arial" w:cs="Arial"/>
          <w:vertAlign w:val="superscript"/>
        </w:rPr>
        <w:t>nd</w:t>
      </w:r>
      <w:r w:rsidR="00C30C83">
        <w:rPr>
          <w:rFonts w:ascii="Arial" w:hAnsi="Arial" w:cs="Arial"/>
        </w:rPr>
        <w:t>.  Beth and Antje voted to approve</w:t>
      </w:r>
      <w:r w:rsidR="00831E69" w:rsidRPr="00831E69">
        <w:rPr>
          <w:rFonts w:ascii="Arial" w:hAnsi="Arial" w:cs="Arial"/>
        </w:rPr>
        <w:t xml:space="preserve">; </w:t>
      </w:r>
      <w:r w:rsidR="00C715AB" w:rsidRPr="00831E69">
        <w:rPr>
          <w:rFonts w:ascii="Arial" w:hAnsi="Arial" w:cs="Arial"/>
        </w:rPr>
        <w:t xml:space="preserve">Russ abstained, motion passed. </w:t>
      </w:r>
      <w:r w:rsidR="00831E69" w:rsidRPr="00831E69">
        <w:rPr>
          <w:rFonts w:ascii="Arial" w:hAnsi="Arial" w:cs="Arial"/>
        </w:rPr>
        <w:t xml:space="preserve"> </w:t>
      </w:r>
    </w:p>
    <w:p w:rsidR="000A4411" w:rsidRPr="000A4411" w:rsidRDefault="000A4411" w:rsidP="000A4411">
      <w:pPr>
        <w:pStyle w:val="NoSpacing"/>
        <w:rPr>
          <w:rFonts w:ascii="Arial" w:hAnsi="Arial" w:cs="Arial"/>
          <w:u w:val="single"/>
        </w:rPr>
      </w:pPr>
    </w:p>
    <w:p w:rsidR="00E81DA4" w:rsidRPr="00E81DA4" w:rsidRDefault="00E6778D" w:rsidP="00E81DA4">
      <w:pPr>
        <w:pStyle w:val="NoSpacing"/>
        <w:numPr>
          <w:ilvl w:val="0"/>
          <w:numId w:val="1"/>
        </w:num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Bus R</w:t>
      </w:r>
      <w:r w:rsidR="00C715AB" w:rsidRPr="00E81DA4">
        <w:rPr>
          <w:rFonts w:ascii="Arial" w:hAnsi="Arial" w:cs="Arial"/>
          <w:u w:val="single"/>
        </w:rPr>
        <w:t>oute:</w:t>
      </w:r>
      <w:r w:rsidR="00C715AB" w:rsidRPr="00E81DA4">
        <w:rPr>
          <w:rFonts w:ascii="Arial" w:hAnsi="Arial" w:cs="Arial"/>
        </w:rPr>
        <w:t xml:space="preserve"> </w:t>
      </w:r>
      <w:r w:rsidR="00E81DA4" w:rsidRPr="00E81DA4">
        <w:rPr>
          <w:rFonts w:ascii="Arial" w:hAnsi="Arial" w:cs="Arial"/>
        </w:rPr>
        <w:t xml:space="preserve"> </w:t>
      </w:r>
      <w:r w:rsidR="003E04EB">
        <w:rPr>
          <w:rFonts w:ascii="Arial" w:hAnsi="Arial" w:cs="Arial"/>
        </w:rPr>
        <w:t>Carolyn explained the school bus route</w:t>
      </w:r>
      <w:r w:rsidR="000B6152">
        <w:rPr>
          <w:rFonts w:ascii="Arial" w:hAnsi="Arial" w:cs="Arial"/>
        </w:rPr>
        <w:t xml:space="preserve"> as plan</w:t>
      </w:r>
      <w:r w:rsidR="003E04EB">
        <w:rPr>
          <w:rFonts w:ascii="Arial" w:hAnsi="Arial" w:cs="Arial"/>
        </w:rPr>
        <w:t>ned</w:t>
      </w:r>
      <w:r w:rsidR="000B6152">
        <w:rPr>
          <w:rFonts w:ascii="Arial" w:hAnsi="Arial" w:cs="Arial"/>
        </w:rPr>
        <w:t xml:space="preserve"> for the </w:t>
      </w:r>
      <w:r w:rsidR="003E04EB">
        <w:rPr>
          <w:rFonts w:ascii="Arial" w:hAnsi="Arial" w:cs="Arial"/>
        </w:rPr>
        <w:t>summer school session.  It may be necessary to modify the route</w:t>
      </w:r>
      <w:r w:rsidR="00C715AB" w:rsidRPr="00E81DA4">
        <w:rPr>
          <w:rFonts w:ascii="Arial" w:hAnsi="Arial" w:cs="Arial"/>
        </w:rPr>
        <w:t xml:space="preserve">. The middle school and high school route is still under development at this time. Lisa </w:t>
      </w:r>
      <w:proofErr w:type="spellStart"/>
      <w:r w:rsidR="00A30C27" w:rsidRPr="00E81DA4">
        <w:rPr>
          <w:rFonts w:ascii="Arial" w:hAnsi="Arial" w:cs="Arial"/>
        </w:rPr>
        <w:t>Bes</w:t>
      </w:r>
      <w:r w:rsidR="00E81DA4" w:rsidRPr="00E81DA4">
        <w:rPr>
          <w:rFonts w:ascii="Arial" w:hAnsi="Arial" w:cs="Arial"/>
        </w:rPr>
        <w:t>hay</w:t>
      </w:r>
      <w:proofErr w:type="spellEnd"/>
      <w:r w:rsidR="00E81DA4" w:rsidRPr="00E81DA4">
        <w:rPr>
          <w:rFonts w:ascii="Arial" w:hAnsi="Arial" w:cs="Arial"/>
        </w:rPr>
        <w:t xml:space="preserve"> </w:t>
      </w:r>
      <w:r w:rsidR="00A30C27" w:rsidRPr="00E81DA4">
        <w:rPr>
          <w:rFonts w:ascii="Arial" w:hAnsi="Arial" w:cs="Arial"/>
        </w:rPr>
        <w:t>will be the school bus monitor</w:t>
      </w:r>
      <w:r w:rsidR="003E04EB">
        <w:rPr>
          <w:rFonts w:ascii="Arial" w:hAnsi="Arial" w:cs="Arial"/>
        </w:rPr>
        <w:t>.  Bill explained that the same protocol as required when entering a school building will be followed on the bus</w:t>
      </w:r>
      <w:r w:rsidR="00A30C27" w:rsidRPr="00E81DA4">
        <w:rPr>
          <w:rFonts w:ascii="Arial" w:hAnsi="Arial" w:cs="Arial"/>
        </w:rPr>
        <w:t>.</w:t>
      </w:r>
      <w:r w:rsidR="00C715AB" w:rsidRPr="00E81DA4">
        <w:rPr>
          <w:rFonts w:ascii="Arial" w:hAnsi="Arial" w:cs="Arial"/>
        </w:rPr>
        <w:t xml:space="preserve"> </w:t>
      </w:r>
      <w:r w:rsidR="003E04EB">
        <w:rPr>
          <w:rFonts w:ascii="Arial" w:hAnsi="Arial" w:cs="Arial"/>
        </w:rPr>
        <w:t>Antje moved to accept the bus route, Beth 2</w:t>
      </w:r>
      <w:r w:rsidR="003E04EB" w:rsidRPr="003E04EB">
        <w:rPr>
          <w:rFonts w:ascii="Arial" w:hAnsi="Arial" w:cs="Arial"/>
          <w:vertAlign w:val="superscript"/>
        </w:rPr>
        <w:t>nd</w:t>
      </w:r>
      <w:r w:rsidR="003E04EB">
        <w:rPr>
          <w:rFonts w:ascii="Arial" w:hAnsi="Arial" w:cs="Arial"/>
        </w:rPr>
        <w:t>, motion passed.</w:t>
      </w:r>
    </w:p>
    <w:p w:rsidR="00E81DA4" w:rsidRDefault="00E81DA4" w:rsidP="00E81DA4">
      <w:pPr>
        <w:pStyle w:val="ListParagraph"/>
        <w:spacing w:after="0" w:line="240" w:lineRule="auto"/>
        <w:contextualSpacing w:val="0"/>
        <w:rPr>
          <w:rFonts w:ascii="Arial" w:hAnsi="Arial" w:cs="Arial"/>
          <w:u w:val="single"/>
        </w:rPr>
      </w:pPr>
    </w:p>
    <w:p w:rsidR="00A30C27" w:rsidRPr="00E81DA4" w:rsidRDefault="00E6778D" w:rsidP="00E81DA4">
      <w:pPr>
        <w:pStyle w:val="NoSpacing"/>
        <w:numPr>
          <w:ilvl w:val="0"/>
          <w:numId w:val="1"/>
        </w:num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After-School P</w:t>
      </w:r>
      <w:r w:rsidR="00A30C27" w:rsidRPr="00E81DA4">
        <w:rPr>
          <w:rFonts w:ascii="Arial" w:hAnsi="Arial" w:cs="Arial"/>
          <w:u w:val="single"/>
        </w:rPr>
        <w:t>rogram;</w:t>
      </w:r>
      <w:r w:rsidR="00E81DA4">
        <w:rPr>
          <w:rFonts w:ascii="Arial" w:hAnsi="Arial" w:cs="Arial"/>
        </w:rPr>
        <w:t xml:space="preserve">  </w:t>
      </w:r>
      <w:r w:rsidR="00E81DA4" w:rsidRPr="00E81DA4">
        <w:rPr>
          <w:rFonts w:ascii="Arial" w:hAnsi="Arial" w:cs="Arial"/>
        </w:rPr>
        <w:t xml:space="preserve"> </w:t>
      </w:r>
      <w:r w:rsidR="000B6152">
        <w:rPr>
          <w:rFonts w:ascii="Arial" w:hAnsi="Arial" w:cs="Arial"/>
        </w:rPr>
        <w:t>Mickey Parker-Jennings was not present.  This will be postponed until the next meeting</w:t>
      </w:r>
      <w:r w:rsidR="00A30C27" w:rsidRPr="00E81DA4">
        <w:rPr>
          <w:rFonts w:ascii="Arial" w:hAnsi="Arial" w:cs="Arial"/>
        </w:rPr>
        <w:t>.</w:t>
      </w:r>
    </w:p>
    <w:p w:rsidR="00E81DA4" w:rsidRDefault="00E81DA4" w:rsidP="00E81DA4">
      <w:pPr>
        <w:pStyle w:val="ListParagraph"/>
        <w:spacing w:after="0" w:line="240" w:lineRule="auto"/>
        <w:contextualSpacing w:val="0"/>
        <w:rPr>
          <w:rFonts w:ascii="Arial" w:hAnsi="Arial" w:cs="Arial"/>
          <w:u w:val="single"/>
        </w:rPr>
      </w:pPr>
    </w:p>
    <w:p w:rsidR="00A30C27" w:rsidRPr="00E6778D" w:rsidRDefault="00E6778D" w:rsidP="00E6778D">
      <w:pPr>
        <w:pStyle w:val="NoSpacing"/>
        <w:numPr>
          <w:ilvl w:val="0"/>
          <w:numId w:val="1"/>
        </w:numPr>
        <w:ind w:left="72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Principal’s R</w:t>
      </w:r>
      <w:r w:rsidR="009C4B62" w:rsidRPr="00E6778D">
        <w:rPr>
          <w:rFonts w:ascii="Arial" w:hAnsi="Arial" w:cs="Arial"/>
          <w:u w:val="single"/>
        </w:rPr>
        <w:t>eport</w:t>
      </w:r>
      <w:r w:rsidR="009C4B62" w:rsidRPr="00E6778D">
        <w:rPr>
          <w:rFonts w:ascii="Arial" w:hAnsi="Arial" w:cs="Arial"/>
        </w:rPr>
        <w:t xml:space="preserve">; </w:t>
      </w:r>
      <w:r w:rsidRPr="00E6778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Bill Anton read the report submitted by Mickey Parker-Jennings.  Mickey reported that he and the</w:t>
      </w:r>
      <w:r w:rsidR="00A30C27" w:rsidRPr="00E6778D">
        <w:rPr>
          <w:rFonts w:ascii="Arial" w:hAnsi="Arial" w:cs="Arial"/>
        </w:rPr>
        <w:t xml:space="preserve"> s</w:t>
      </w:r>
      <w:r w:rsidR="007268DC">
        <w:rPr>
          <w:rFonts w:ascii="Arial" w:hAnsi="Arial" w:cs="Arial"/>
        </w:rPr>
        <w:t xml:space="preserve">taff were preparing for the </w:t>
      </w:r>
      <w:r w:rsidR="00A30C27" w:rsidRPr="00E6778D">
        <w:rPr>
          <w:rFonts w:ascii="Arial" w:hAnsi="Arial" w:cs="Arial"/>
        </w:rPr>
        <w:t>week of summer school. They were focusing on personalized</w:t>
      </w:r>
      <w:r w:rsidR="000B6152">
        <w:rPr>
          <w:rFonts w:ascii="Arial" w:hAnsi="Arial" w:cs="Arial"/>
        </w:rPr>
        <w:t xml:space="preserve"> learning</w:t>
      </w:r>
      <w:r w:rsidR="009C4B62" w:rsidRPr="00E6778D">
        <w:rPr>
          <w:rFonts w:ascii="Arial" w:hAnsi="Arial" w:cs="Arial"/>
        </w:rPr>
        <w:t xml:space="preserve">. </w:t>
      </w:r>
      <w:r w:rsidR="000B61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Mickey </w:t>
      </w:r>
      <w:r w:rsidR="009C4B62" w:rsidRPr="00E6778D">
        <w:rPr>
          <w:rFonts w:ascii="Arial" w:hAnsi="Arial" w:cs="Arial"/>
        </w:rPr>
        <w:t xml:space="preserve">noted that two </w:t>
      </w:r>
      <w:r w:rsidR="000A235C" w:rsidRPr="00E6778D">
        <w:rPr>
          <w:rFonts w:ascii="Arial" w:hAnsi="Arial" w:cs="Arial"/>
        </w:rPr>
        <w:t>temporary shelters</w:t>
      </w:r>
      <w:r>
        <w:rPr>
          <w:rFonts w:ascii="Arial" w:hAnsi="Arial" w:cs="Arial"/>
        </w:rPr>
        <w:t xml:space="preserve"> </w:t>
      </w:r>
      <w:r w:rsidR="000A235C" w:rsidRPr="00E6778D">
        <w:rPr>
          <w:rFonts w:ascii="Arial" w:hAnsi="Arial" w:cs="Arial"/>
        </w:rPr>
        <w:t>have been don</w:t>
      </w:r>
      <w:r w:rsidR="006A5EE6" w:rsidRPr="00E6778D">
        <w:rPr>
          <w:rFonts w:ascii="Arial" w:hAnsi="Arial" w:cs="Arial"/>
        </w:rPr>
        <w:t xml:space="preserve">ated for use </w:t>
      </w:r>
      <w:r w:rsidR="000B6152">
        <w:rPr>
          <w:rFonts w:ascii="Arial" w:hAnsi="Arial" w:cs="Arial"/>
        </w:rPr>
        <w:t>as outdoor classrooms</w:t>
      </w:r>
      <w:r w:rsidR="000A235C" w:rsidRPr="00E6778D">
        <w:rPr>
          <w:rFonts w:ascii="Arial" w:hAnsi="Arial" w:cs="Arial"/>
        </w:rPr>
        <w:t xml:space="preserve">. </w:t>
      </w:r>
      <w:r w:rsidR="000B6152">
        <w:rPr>
          <w:rFonts w:ascii="Arial" w:hAnsi="Arial" w:cs="Arial"/>
        </w:rPr>
        <w:t xml:space="preserve">Mickey also attended a Leadership Retreat.  </w:t>
      </w:r>
      <w:r w:rsidR="00A30C27" w:rsidRPr="00E6778D">
        <w:rPr>
          <w:rFonts w:ascii="Arial" w:hAnsi="Arial" w:cs="Arial"/>
        </w:rPr>
        <w:t>The summer school budget</w:t>
      </w:r>
      <w:r>
        <w:rPr>
          <w:rFonts w:ascii="Arial" w:hAnsi="Arial" w:cs="Arial"/>
        </w:rPr>
        <w:t>,</w:t>
      </w:r>
      <w:r w:rsidR="00A30C27" w:rsidRPr="00E6778D">
        <w:rPr>
          <w:rFonts w:ascii="Arial" w:hAnsi="Arial" w:cs="Arial"/>
        </w:rPr>
        <w:t xml:space="preserve"> including su</w:t>
      </w:r>
      <w:r>
        <w:rPr>
          <w:rFonts w:ascii="Arial" w:hAnsi="Arial" w:cs="Arial"/>
        </w:rPr>
        <w:t xml:space="preserve">pplies and staffing, was </w:t>
      </w:r>
      <w:r w:rsidR="00A30C27" w:rsidRPr="00E6778D">
        <w:rPr>
          <w:rFonts w:ascii="Arial" w:hAnsi="Arial" w:cs="Arial"/>
        </w:rPr>
        <w:t xml:space="preserve">covered by a Rural Education Assistance </w:t>
      </w:r>
      <w:r w:rsidR="0007018E" w:rsidRPr="00E6778D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(</w:t>
      </w:r>
      <w:r w:rsidR="0086230F" w:rsidRPr="00E6778D">
        <w:rPr>
          <w:rFonts w:ascii="Arial" w:hAnsi="Arial" w:cs="Arial"/>
        </w:rPr>
        <w:t>REAP</w:t>
      </w:r>
      <w:r>
        <w:rPr>
          <w:rFonts w:ascii="Arial" w:hAnsi="Arial" w:cs="Arial"/>
        </w:rPr>
        <w:t xml:space="preserve">) </w:t>
      </w:r>
      <w:r w:rsidR="0086230F" w:rsidRPr="00E6778D">
        <w:rPr>
          <w:rFonts w:ascii="Arial" w:hAnsi="Arial" w:cs="Arial"/>
        </w:rPr>
        <w:t>grant.</w:t>
      </w:r>
      <w:r w:rsidR="002527EA" w:rsidRPr="00E6778D">
        <w:rPr>
          <w:rFonts w:ascii="Arial" w:hAnsi="Arial" w:cs="Arial"/>
        </w:rPr>
        <w:t xml:space="preserve"> </w:t>
      </w:r>
    </w:p>
    <w:p w:rsidR="00E6778D" w:rsidRDefault="00E6778D" w:rsidP="00E6778D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3A58B5" w:rsidRDefault="002527EA" w:rsidP="00947293">
      <w:pPr>
        <w:pStyle w:val="NoSpacing"/>
        <w:numPr>
          <w:ilvl w:val="0"/>
          <w:numId w:val="1"/>
        </w:numPr>
        <w:ind w:left="720"/>
        <w:contextualSpacing/>
        <w:rPr>
          <w:rFonts w:ascii="Arial" w:hAnsi="Arial" w:cs="Arial"/>
        </w:rPr>
      </w:pPr>
      <w:r w:rsidRPr="00E6778D">
        <w:rPr>
          <w:rFonts w:ascii="Arial" w:hAnsi="Arial" w:cs="Arial"/>
          <w:u w:val="single"/>
        </w:rPr>
        <w:t>Superintendent</w:t>
      </w:r>
      <w:r w:rsidR="00E6778D">
        <w:rPr>
          <w:rFonts w:ascii="Arial" w:hAnsi="Arial" w:cs="Arial"/>
          <w:u w:val="single"/>
        </w:rPr>
        <w:t>’</w:t>
      </w:r>
      <w:r w:rsidRPr="00E6778D">
        <w:rPr>
          <w:rFonts w:ascii="Arial" w:hAnsi="Arial" w:cs="Arial"/>
          <w:u w:val="single"/>
        </w:rPr>
        <w:t>s Report:</w:t>
      </w:r>
      <w:r w:rsidRPr="00E6778D">
        <w:rPr>
          <w:rFonts w:ascii="Arial" w:hAnsi="Arial" w:cs="Arial"/>
        </w:rPr>
        <w:t xml:space="preserve">  </w:t>
      </w:r>
      <w:r w:rsidR="00E6778D">
        <w:rPr>
          <w:rFonts w:ascii="Arial" w:hAnsi="Arial" w:cs="Arial"/>
        </w:rPr>
        <w:t>Bill reported that</w:t>
      </w:r>
      <w:r w:rsidR="00220DB5" w:rsidRPr="00E6778D">
        <w:rPr>
          <w:rFonts w:ascii="Arial" w:hAnsi="Arial" w:cs="Arial"/>
        </w:rPr>
        <w:t xml:space="preserve"> classes are scheduled to start on Sept</w:t>
      </w:r>
      <w:r w:rsidR="00E6778D">
        <w:rPr>
          <w:rFonts w:ascii="Arial" w:hAnsi="Arial" w:cs="Arial"/>
        </w:rPr>
        <w:t>. 8, 2020</w:t>
      </w:r>
      <w:r w:rsidR="000B6152">
        <w:rPr>
          <w:rFonts w:ascii="Arial" w:hAnsi="Arial" w:cs="Arial"/>
        </w:rPr>
        <w:t>, but everyone must remain flexible</w:t>
      </w:r>
      <w:r w:rsidR="00E6778D">
        <w:rPr>
          <w:rFonts w:ascii="Arial" w:hAnsi="Arial" w:cs="Arial"/>
        </w:rPr>
        <w:t>. The staff is scheduled</w:t>
      </w:r>
      <w:r w:rsidR="00220DB5" w:rsidRPr="00E6778D">
        <w:rPr>
          <w:rFonts w:ascii="Arial" w:hAnsi="Arial" w:cs="Arial"/>
        </w:rPr>
        <w:t xml:space="preserve"> to rehears</w:t>
      </w:r>
      <w:r w:rsidR="00E6778D">
        <w:rPr>
          <w:rFonts w:ascii="Arial" w:hAnsi="Arial" w:cs="Arial"/>
        </w:rPr>
        <w:t>e</w:t>
      </w:r>
      <w:r w:rsidR="00220DB5" w:rsidRPr="00E6778D">
        <w:rPr>
          <w:rFonts w:ascii="Arial" w:hAnsi="Arial" w:cs="Arial"/>
        </w:rPr>
        <w:t xml:space="preserve"> the safety protocols and</w:t>
      </w:r>
      <w:r w:rsidR="000B6152">
        <w:rPr>
          <w:rFonts w:ascii="Arial" w:hAnsi="Arial" w:cs="Arial"/>
        </w:rPr>
        <w:t xml:space="preserve"> review the learning management system 6 days before</w:t>
      </w:r>
      <w:r w:rsidR="00220DB5" w:rsidRPr="00E6778D">
        <w:rPr>
          <w:rFonts w:ascii="Arial" w:hAnsi="Arial" w:cs="Arial"/>
        </w:rPr>
        <w:t xml:space="preserve"> classes begin.  If a situation develops where remote learning is</w:t>
      </w:r>
      <w:r w:rsidR="001E2076" w:rsidRPr="00E6778D">
        <w:rPr>
          <w:rFonts w:ascii="Arial" w:hAnsi="Arial" w:cs="Arial"/>
        </w:rPr>
        <w:t xml:space="preserve"> </w:t>
      </w:r>
      <w:r w:rsidR="00220DB5" w:rsidRPr="00E6778D">
        <w:rPr>
          <w:rFonts w:ascii="Arial" w:hAnsi="Arial" w:cs="Arial"/>
        </w:rPr>
        <w:t>needed</w:t>
      </w:r>
      <w:r w:rsidR="00E6778D">
        <w:rPr>
          <w:rFonts w:ascii="Arial" w:hAnsi="Arial" w:cs="Arial"/>
        </w:rPr>
        <w:t xml:space="preserve">, </w:t>
      </w:r>
      <w:r w:rsidR="00220DB5" w:rsidRPr="00E6778D">
        <w:rPr>
          <w:rFonts w:ascii="Arial" w:hAnsi="Arial" w:cs="Arial"/>
        </w:rPr>
        <w:t>they will be</w:t>
      </w:r>
      <w:r w:rsidR="0086230F" w:rsidRPr="00E6778D">
        <w:rPr>
          <w:rFonts w:ascii="Arial" w:hAnsi="Arial" w:cs="Arial"/>
        </w:rPr>
        <w:t xml:space="preserve"> prepared. </w:t>
      </w:r>
      <w:r w:rsidR="003A58B5">
        <w:rPr>
          <w:rFonts w:ascii="Arial" w:hAnsi="Arial" w:cs="Arial"/>
        </w:rPr>
        <w:t>A full copy of the Superintendent’s Report is available on the WCSU web</w:t>
      </w:r>
      <w:r w:rsidR="003A58B5" w:rsidRPr="001E2076">
        <w:rPr>
          <w:rFonts w:ascii="Arial" w:hAnsi="Arial" w:cs="Arial"/>
        </w:rPr>
        <w:t>site.</w:t>
      </w:r>
    </w:p>
    <w:p w:rsidR="00E6778D" w:rsidRDefault="00E6778D" w:rsidP="00BB2B34">
      <w:pPr>
        <w:pStyle w:val="ListParagraph"/>
        <w:spacing w:after="0" w:line="240" w:lineRule="auto"/>
        <w:rPr>
          <w:rFonts w:ascii="Arial" w:hAnsi="Arial" w:cs="Arial"/>
          <w:u w:val="single"/>
        </w:rPr>
      </w:pPr>
    </w:p>
    <w:p w:rsidR="009900CC" w:rsidRDefault="00741C77" w:rsidP="00E6778D">
      <w:pPr>
        <w:pStyle w:val="NoSpacing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Carolyn Partridge asked Bill </w:t>
      </w:r>
      <w:r w:rsidR="001E2076" w:rsidRPr="00E6778D">
        <w:rPr>
          <w:rFonts w:ascii="Arial" w:hAnsi="Arial" w:cs="Arial"/>
        </w:rPr>
        <w:t xml:space="preserve">if her grandchildren </w:t>
      </w:r>
      <w:r>
        <w:rPr>
          <w:rFonts w:ascii="Arial" w:hAnsi="Arial" w:cs="Arial"/>
        </w:rPr>
        <w:t xml:space="preserve">would be able to attend WES if they </w:t>
      </w:r>
      <w:r w:rsidR="001E2076" w:rsidRPr="00E6778D">
        <w:rPr>
          <w:rFonts w:ascii="Arial" w:hAnsi="Arial" w:cs="Arial"/>
        </w:rPr>
        <w:t>ended up li</w:t>
      </w:r>
      <w:r>
        <w:rPr>
          <w:rFonts w:ascii="Arial" w:hAnsi="Arial" w:cs="Arial"/>
        </w:rPr>
        <w:t>ving with her</w:t>
      </w:r>
      <w:r w:rsidR="001E2076" w:rsidRPr="00E6778D">
        <w:rPr>
          <w:rFonts w:ascii="Arial" w:hAnsi="Arial" w:cs="Arial"/>
        </w:rPr>
        <w:t xml:space="preserve">.  Bill indicated they would have to </w:t>
      </w:r>
      <w:r>
        <w:rPr>
          <w:rFonts w:ascii="Arial" w:hAnsi="Arial" w:cs="Arial"/>
        </w:rPr>
        <w:t>follow V.S.A.1075</w:t>
      </w:r>
      <w:r w:rsidR="003A58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="00B570A2" w:rsidRPr="00E6778D">
        <w:rPr>
          <w:rFonts w:ascii="Arial" w:hAnsi="Arial" w:cs="Arial"/>
        </w:rPr>
        <w:t xml:space="preserve">he law </w:t>
      </w:r>
      <w:r>
        <w:rPr>
          <w:rFonts w:ascii="Arial" w:hAnsi="Arial" w:cs="Arial"/>
        </w:rPr>
        <w:t>that deals with residency</w:t>
      </w:r>
      <w:r w:rsidR="00B570A2" w:rsidRPr="00E6778D">
        <w:rPr>
          <w:rFonts w:ascii="Arial" w:hAnsi="Arial" w:cs="Arial"/>
        </w:rPr>
        <w:t xml:space="preserve"> and guardianship. Bill indicated that in the </w:t>
      </w:r>
      <w:r w:rsidR="000B6152">
        <w:rPr>
          <w:rFonts w:ascii="Arial" w:hAnsi="Arial" w:cs="Arial"/>
        </w:rPr>
        <w:t xml:space="preserve">hypothetical </w:t>
      </w:r>
      <w:r w:rsidR="00B570A2" w:rsidRPr="00E6778D">
        <w:rPr>
          <w:rFonts w:ascii="Arial" w:hAnsi="Arial" w:cs="Arial"/>
        </w:rPr>
        <w:t>situation she was referring to, if the parent or guardian lived outside the state of Vermont</w:t>
      </w:r>
      <w:r w:rsidR="000B6152">
        <w:rPr>
          <w:rFonts w:ascii="Arial" w:hAnsi="Arial" w:cs="Arial"/>
        </w:rPr>
        <w:t xml:space="preserve"> and outside W</w:t>
      </w:r>
      <w:r w:rsidR="007268DC">
        <w:rPr>
          <w:rFonts w:ascii="Arial" w:hAnsi="Arial" w:cs="Arial"/>
        </w:rPr>
        <w:t xml:space="preserve">indham </w:t>
      </w:r>
      <w:r w:rsidR="000B6152">
        <w:rPr>
          <w:rFonts w:ascii="Arial" w:hAnsi="Arial" w:cs="Arial"/>
        </w:rPr>
        <w:t>it would not comply with the Statute.</w:t>
      </w:r>
    </w:p>
    <w:p w:rsidR="00BB2B34" w:rsidRPr="001E2076" w:rsidRDefault="00BB2B34" w:rsidP="003A58B5">
      <w:pPr>
        <w:pStyle w:val="NoSpacing"/>
        <w:contextualSpacing/>
        <w:rPr>
          <w:rFonts w:ascii="Arial" w:hAnsi="Arial" w:cs="Arial"/>
          <w:u w:val="single"/>
        </w:rPr>
      </w:pPr>
    </w:p>
    <w:p w:rsidR="002527EA" w:rsidRPr="0026529F" w:rsidRDefault="002527EA" w:rsidP="00E6778D">
      <w:pPr>
        <w:pStyle w:val="NoSpacing"/>
        <w:numPr>
          <w:ilvl w:val="0"/>
          <w:numId w:val="1"/>
        </w:numPr>
        <w:ind w:left="720"/>
        <w:contextualSpacing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Act 46 Expenses for Legal Work:</w:t>
      </w:r>
      <w:r w:rsidRPr="00BB2B34">
        <w:rPr>
          <w:rFonts w:ascii="Arial" w:hAnsi="Arial" w:cs="Arial"/>
        </w:rPr>
        <w:t xml:space="preserve"> </w:t>
      </w:r>
      <w:r w:rsidR="00345815" w:rsidRPr="00BB2B34">
        <w:rPr>
          <w:rFonts w:ascii="Arial" w:hAnsi="Arial" w:cs="Arial"/>
        </w:rPr>
        <w:t xml:space="preserve"> </w:t>
      </w:r>
      <w:r w:rsidR="00345815">
        <w:rPr>
          <w:rFonts w:ascii="Arial" w:hAnsi="Arial" w:cs="Arial"/>
        </w:rPr>
        <w:t xml:space="preserve"> </w:t>
      </w:r>
      <w:r w:rsidR="00B570A2">
        <w:rPr>
          <w:rFonts w:ascii="Arial" w:hAnsi="Arial" w:cs="Arial"/>
        </w:rPr>
        <w:t>Carolyn Partridge e</w:t>
      </w:r>
      <w:r w:rsidR="00BB2B34">
        <w:rPr>
          <w:rFonts w:ascii="Arial" w:hAnsi="Arial" w:cs="Arial"/>
        </w:rPr>
        <w:t>xplained that back in 2018 the School B</w:t>
      </w:r>
      <w:r w:rsidR="00B570A2">
        <w:rPr>
          <w:rFonts w:ascii="Arial" w:hAnsi="Arial" w:cs="Arial"/>
        </w:rPr>
        <w:t>oard hired an attorney, Mark Oettinge</w:t>
      </w:r>
      <w:r w:rsidR="00C30C83">
        <w:rPr>
          <w:rFonts w:ascii="Arial" w:hAnsi="Arial" w:cs="Arial"/>
        </w:rPr>
        <w:t>r,</w:t>
      </w:r>
      <w:r w:rsidR="00BB2B34">
        <w:rPr>
          <w:rFonts w:ascii="Arial" w:hAnsi="Arial" w:cs="Arial"/>
        </w:rPr>
        <w:t xml:space="preserve"> past General Counse</w:t>
      </w:r>
      <w:r w:rsidR="00B570A2">
        <w:rPr>
          <w:rFonts w:ascii="Arial" w:hAnsi="Arial" w:cs="Arial"/>
        </w:rPr>
        <w:t xml:space="preserve">l for the Vermont Agency of Education. The School Board hired him </w:t>
      </w:r>
      <w:r w:rsidR="00AC16F5">
        <w:rPr>
          <w:rFonts w:ascii="Arial" w:hAnsi="Arial" w:cs="Arial"/>
        </w:rPr>
        <w:t xml:space="preserve">to help find a path through the Act 46 morass </w:t>
      </w:r>
      <w:r w:rsidR="00BB2B34">
        <w:rPr>
          <w:rFonts w:ascii="Arial" w:hAnsi="Arial" w:cs="Arial"/>
        </w:rPr>
        <w:t>and</w:t>
      </w:r>
      <w:r w:rsidR="00AC16F5">
        <w:rPr>
          <w:rFonts w:ascii="Arial" w:hAnsi="Arial" w:cs="Arial"/>
        </w:rPr>
        <w:t xml:space="preserve"> to craft </w:t>
      </w:r>
      <w:r w:rsidR="00B570A2">
        <w:rPr>
          <w:rFonts w:ascii="Arial" w:hAnsi="Arial" w:cs="Arial"/>
        </w:rPr>
        <w:t xml:space="preserve">ballot language for voting. Carolyn’s initial conversation </w:t>
      </w:r>
      <w:r w:rsidR="00BB2B34">
        <w:rPr>
          <w:rFonts w:ascii="Arial" w:hAnsi="Arial" w:cs="Arial"/>
        </w:rPr>
        <w:t xml:space="preserve">with him </w:t>
      </w:r>
      <w:r w:rsidR="00B570A2">
        <w:rPr>
          <w:rFonts w:ascii="Arial" w:hAnsi="Arial" w:cs="Arial"/>
        </w:rPr>
        <w:t>was on July 3</w:t>
      </w:r>
      <w:r w:rsidR="00B570A2" w:rsidRPr="00B570A2">
        <w:rPr>
          <w:rFonts w:ascii="Arial" w:hAnsi="Arial" w:cs="Arial"/>
          <w:vertAlign w:val="superscript"/>
        </w:rPr>
        <w:t>rd</w:t>
      </w:r>
      <w:r w:rsidR="00B570A2">
        <w:rPr>
          <w:rFonts w:ascii="Arial" w:hAnsi="Arial" w:cs="Arial"/>
        </w:rPr>
        <w:t>, 2018.  She received a Letter of Engagement on September 17</w:t>
      </w:r>
      <w:r w:rsidR="00C30C83" w:rsidRPr="00C30C83">
        <w:rPr>
          <w:rFonts w:ascii="Arial" w:hAnsi="Arial" w:cs="Arial"/>
          <w:vertAlign w:val="superscript"/>
        </w:rPr>
        <w:t>th</w:t>
      </w:r>
      <w:r w:rsidR="00B570A2">
        <w:rPr>
          <w:rFonts w:ascii="Arial" w:hAnsi="Arial" w:cs="Arial"/>
        </w:rPr>
        <w:t xml:space="preserve">, 2018 and signed it electronically. </w:t>
      </w:r>
      <w:r w:rsidR="00BB2B34">
        <w:rPr>
          <w:rFonts w:ascii="Arial" w:hAnsi="Arial" w:cs="Arial"/>
        </w:rPr>
        <w:t xml:space="preserve"> </w:t>
      </w:r>
      <w:r w:rsidR="008165DE">
        <w:rPr>
          <w:rFonts w:ascii="Arial" w:hAnsi="Arial" w:cs="Arial"/>
        </w:rPr>
        <w:t xml:space="preserve">At that point, </w:t>
      </w:r>
      <w:r w:rsidR="00BB2B34">
        <w:rPr>
          <w:rFonts w:ascii="Arial" w:hAnsi="Arial" w:cs="Arial"/>
        </w:rPr>
        <w:t>the School Board paid a retainer of $1,500</w:t>
      </w:r>
      <w:r w:rsidR="008165DE">
        <w:rPr>
          <w:rFonts w:ascii="Arial" w:hAnsi="Arial" w:cs="Arial"/>
        </w:rPr>
        <w:t xml:space="preserve"> </w:t>
      </w:r>
      <w:r w:rsidR="0026529F">
        <w:rPr>
          <w:rFonts w:ascii="Arial" w:hAnsi="Arial" w:cs="Arial"/>
        </w:rPr>
        <w:t>which wa</w:t>
      </w:r>
      <w:r w:rsidR="00BB2B34">
        <w:rPr>
          <w:rFonts w:ascii="Arial" w:hAnsi="Arial" w:cs="Arial"/>
        </w:rPr>
        <w:t>s approved by the School Board at its 9/8/18 meeting</w:t>
      </w:r>
      <w:r w:rsidR="0086230F">
        <w:rPr>
          <w:rFonts w:ascii="Arial" w:hAnsi="Arial" w:cs="Arial"/>
        </w:rPr>
        <w:t>.</w:t>
      </w:r>
      <w:r w:rsidR="0026529F">
        <w:rPr>
          <w:rFonts w:ascii="Arial" w:hAnsi="Arial" w:cs="Arial"/>
        </w:rPr>
        <w:t xml:space="preserve"> C</w:t>
      </w:r>
      <w:r w:rsidR="00AC16F5">
        <w:rPr>
          <w:rFonts w:ascii="Arial" w:hAnsi="Arial" w:cs="Arial"/>
        </w:rPr>
        <w:t xml:space="preserve">arolyn </w:t>
      </w:r>
      <w:r w:rsidR="0026529F">
        <w:rPr>
          <w:rFonts w:ascii="Arial" w:hAnsi="Arial" w:cs="Arial"/>
        </w:rPr>
        <w:t xml:space="preserve">received an email </w:t>
      </w:r>
      <w:r w:rsidR="00AC16F5">
        <w:rPr>
          <w:rFonts w:ascii="Arial" w:hAnsi="Arial" w:cs="Arial"/>
        </w:rPr>
        <w:t xml:space="preserve">on 7/24/20 </w:t>
      </w:r>
      <w:r w:rsidR="0026529F">
        <w:rPr>
          <w:rFonts w:ascii="Arial" w:hAnsi="Arial" w:cs="Arial"/>
        </w:rPr>
        <w:t xml:space="preserve">from Michelle Mraz, the business manager of the law firm </w:t>
      </w:r>
      <w:proofErr w:type="spellStart"/>
      <w:r w:rsidR="0026529F">
        <w:rPr>
          <w:rFonts w:ascii="Arial" w:hAnsi="Arial" w:cs="Arial"/>
        </w:rPr>
        <w:t>Mon</w:t>
      </w:r>
      <w:r w:rsidR="00AC16F5">
        <w:rPr>
          <w:rFonts w:ascii="Arial" w:hAnsi="Arial" w:cs="Arial"/>
        </w:rPr>
        <w:t>troll</w:t>
      </w:r>
      <w:proofErr w:type="spellEnd"/>
      <w:r w:rsidR="00AC16F5">
        <w:rPr>
          <w:rFonts w:ascii="Arial" w:hAnsi="Arial" w:cs="Arial"/>
        </w:rPr>
        <w:t xml:space="preserve">, Backus &amp; Oettinger </w:t>
      </w:r>
      <w:r w:rsidR="0026529F">
        <w:rPr>
          <w:rFonts w:ascii="Arial" w:hAnsi="Arial" w:cs="Arial"/>
        </w:rPr>
        <w:t>asking for payment of an outstanding balance.  Carolyn stated she was surprised at the balance and she was unaware of many of the charges.</w:t>
      </w:r>
    </w:p>
    <w:p w:rsidR="00BB2B34" w:rsidRDefault="00BB2B34" w:rsidP="00E6778D">
      <w:pPr>
        <w:pStyle w:val="NoSpacing"/>
        <w:ind w:left="720" w:hanging="360"/>
        <w:contextualSpacing/>
        <w:rPr>
          <w:rFonts w:ascii="Arial" w:hAnsi="Arial" w:cs="Arial"/>
        </w:rPr>
      </w:pPr>
    </w:p>
    <w:p w:rsidR="0026529F" w:rsidRDefault="00BB2B34" w:rsidP="00BB2B34">
      <w:pPr>
        <w:pStyle w:val="NoSpacing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Carolyn stated</w:t>
      </w:r>
      <w:r w:rsidR="00AC16F5">
        <w:rPr>
          <w:rFonts w:ascii="Arial" w:hAnsi="Arial" w:cs="Arial"/>
        </w:rPr>
        <w:t xml:space="preserve"> that</w:t>
      </w:r>
      <w:r w:rsidR="008165DE">
        <w:rPr>
          <w:rFonts w:ascii="Arial" w:hAnsi="Arial" w:cs="Arial"/>
        </w:rPr>
        <w:t xml:space="preserve"> </w:t>
      </w:r>
      <w:r w:rsidR="0026529F">
        <w:rPr>
          <w:rFonts w:ascii="Arial" w:hAnsi="Arial" w:cs="Arial"/>
        </w:rPr>
        <w:t xml:space="preserve">a provision in the </w:t>
      </w:r>
      <w:r>
        <w:rPr>
          <w:rFonts w:ascii="Arial" w:hAnsi="Arial" w:cs="Arial"/>
        </w:rPr>
        <w:t xml:space="preserve">Letter of Engagement </w:t>
      </w:r>
      <w:r w:rsidR="0026529F">
        <w:rPr>
          <w:rFonts w:ascii="Arial" w:hAnsi="Arial" w:cs="Arial"/>
        </w:rPr>
        <w:t xml:space="preserve">stipulated that the </w:t>
      </w:r>
      <w:r w:rsidR="008165DE">
        <w:rPr>
          <w:rFonts w:ascii="Arial" w:hAnsi="Arial" w:cs="Arial"/>
        </w:rPr>
        <w:t>billing would be by email unless paper copies were requested. Carolyn explained that she was unaware of the</w:t>
      </w:r>
      <w:r w:rsidR="008C5E82">
        <w:rPr>
          <w:rFonts w:ascii="Arial" w:hAnsi="Arial" w:cs="Arial"/>
        </w:rPr>
        <w:t xml:space="preserve"> billing</w:t>
      </w:r>
      <w:r w:rsidR="008165DE">
        <w:rPr>
          <w:rFonts w:ascii="Arial" w:hAnsi="Arial" w:cs="Arial"/>
        </w:rPr>
        <w:t>, which was sent through a third party billing service, Practice Panther,</w:t>
      </w:r>
      <w:r w:rsidR="008C5E82">
        <w:rPr>
          <w:rFonts w:ascii="Arial" w:hAnsi="Arial" w:cs="Arial"/>
        </w:rPr>
        <w:t xml:space="preserve"> and </w:t>
      </w:r>
      <w:r w:rsidR="008165DE">
        <w:rPr>
          <w:rFonts w:ascii="Arial" w:hAnsi="Arial" w:cs="Arial"/>
        </w:rPr>
        <w:t xml:space="preserve">attributes the confusion </w:t>
      </w:r>
      <w:r w:rsidR="008C5E82">
        <w:rPr>
          <w:rFonts w:ascii="Arial" w:hAnsi="Arial" w:cs="Arial"/>
        </w:rPr>
        <w:t xml:space="preserve">to her </w:t>
      </w:r>
      <w:r w:rsidR="008C5E82" w:rsidRPr="008165DE">
        <w:rPr>
          <w:rFonts w:ascii="Arial" w:hAnsi="Arial" w:cs="Arial"/>
        </w:rPr>
        <w:t xml:space="preserve">spam </w:t>
      </w:r>
      <w:r w:rsidR="008C5E82" w:rsidRPr="008165DE">
        <w:rPr>
          <w:rFonts w:ascii="Arial" w:hAnsi="Arial" w:cs="Arial"/>
        </w:rPr>
        <w:lastRenderedPageBreak/>
        <w:t>filter</w:t>
      </w:r>
      <w:r w:rsidR="008165DE">
        <w:rPr>
          <w:rFonts w:ascii="Arial" w:hAnsi="Arial" w:cs="Arial"/>
        </w:rPr>
        <w:t xml:space="preserve"> blocking</w:t>
      </w:r>
      <w:r w:rsidR="008C5E82">
        <w:rPr>
          <w:rFonts w:ascii="Arial" w:hAnsi="Arial" w:cs="Arial"/>
        </w:rPr>
        <w:t xml:space="preserve"> the email</w:t>
      </w:r>
      <w:r w:rsidR="008165DE">
        <w:rPr>
          <w:rFonts w:ascii="Arial" w:hAnsi="Arial" w:cs="Arial"/>
        </w:rPr>
        <w:t>s</w:t>
      </w:r>
      <w:r w:rsidR="008C5E82">
        <w:rPr>
          <w:rFonts w:ascii="Arial" w:hAnsi="Arial" w:cs="Arial"/>
        </w:rPr>
        <w:t xml:space="preserve">. </w:t>
      </w:r>
      <w:r w:rsidR="00AC16F5">
        <w:rPr>
          <w:rFonts w:ascii="Arial" w:hAnsi="Arial" w:cs="Arial"/>
        </w:rPr>
        <w:t>Carolyn requested and received paper and electronic copies of the invoices.</w:t>
      </w:r>
      <w:r w:rsidR="008C5E82">
        <w:rPr>
          <w:rFonts w:ascii="Arial" w:hAnsi="Arial" w:cs="Arial"/>
        </w:rPr>
        <w:t xml:space="preserve"> In summary</w:t>
      </w:r>
      <w:r w:rsidR="008165DE">
        <w:rPr>
          <w:rFonts w:ascii="Arial" w:hAnsi="Arial" w:cs="Arial"/>
        </w:rPr>
        <w:t>, the invoices totaled</w:t>
      </w:r>
      <w:r w:rsidR="008C5E82">
        <w:rPr>
          <w:rFonts w:ascii="Arial" w:hAnsi="Arial" w:cs="Arial"/>
        </w:rPr>
        <w:t xml:space="preserve"> $2,400 after the $1,500 retainer was depleted.</w:t>
      </w:r>
    </w:p>
    <w:p w:rsidR="008165DE" w:rsidRDefault="008165DE" w:rsidP="0092017D">
      <w:pPr>
        <w:pStyle w:val="NoSpacing"/>
        <w:ind w:left="720" w:hanging="360"/>
        <w:rPr>
          <w:rFonts w:ascii="Arial" w:hAnsi="Arial" w:cs="Arial"/>
        </w:rPr>
      </w:pPr>
    </w:p>
    <w:p w:rsidR="00AC16F5" w:rsidRDefault="000F12EE" w:rsidP="00AC16F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Carolyn said she reviewed the invoices and realized that Atty. Oettinger wa</w:t>
      </w:r>
      <w:r w:rsidR="008165DE">
        <w:rPr>
          <w:rFonts w:ascii="Arial" w:hAnsi="Arial" w:cs="Arial"/>
        </w:rPr>
        <w:t xml:space="preserve">s billing for time he spent communicating with other attorneys </w:t>
      </w:r>
      <w:r>
        <w:rPr>
          <w:rFonts w:ascii="Arial" w:hAnsi="Arial" w:cs="Arial"/>
        </w:rPr>
        <w:t>who were representing Windham in the Act 4</w:t>
      </w:r>
      <w:r w:rsidR="003A58B5">
        <w:rPr>
          <w:rFonts w:ascii="Arial" w:hAnsi="Arial" w:cs="Arial"/>
        </w:rPr>
        <w:t>6 law</w:t>
      </w:r>
      <w:r w:rsidR="008165DE">
        <w:rPr>
          <w:rFonts w:ascii="Arial" w:hAnsi="Arial" w:cs="Arial"/>
        </w:rPr>
        <w:t>suit</w:t>
      </w:r>
      <w:r w:rsidR="003A58B5">
        <w:rPr>
          <w:rFonts w:ascii="Arial" w:hAnsi="Arial" w:cs="Arial"/>
        </w:rPr>
        <w:t xml:space="preserve">, funding for which Windham residents contributed through a separate fund. </w:t>
      </w:r>
      <w:r>
        <w:rPr>
          <w:rFonts w:ascii="Arial" w:hAnsi="Arial" w:cs="Arial"/>
        </w:rPr>
        <w:t xml:space="preserve"> She </w:t>
      </w:r>
      <w:r w:rsidR="00AC16F5">
        <w:rPr>
          <w:rFonts w:ascii="Arial" w:hAnsi="Arial" w:cs="Arial"/>
        </w:rPr>
        <w:t xml:space="preserve">said that was unnecessary and </w:t>
      </w:r>
      <w:r>
        <w:rPr>
          <w:rFonts w:ascii="Arial" w:hAnsi="Arial" w:cs="Arial"/>
        </w:rPr>
        <w:t>asked t</w:t>
      </w:r>
      <w:r w:rsidR="003A58B5">
        <w:rPr>
          <w:rFonts w:ascii="Arial" w:hAnsi="Arial" w:cs="Arial"/>
        </w:rPr>
        <w:t>ha</w:t>
      </w:r>
      <w:r w:rsidR="00AC16F5">
        <w:rPr>
          <w:rFonts w:ascii="Arial" w:hAnsi="Arial" w:cs="Arial"/>
        </w:rPr>
        <w:t>t those charges be removed</w:t>
      </w:r>
      <w:r w:rsidR="006043FC">
        <w:rPr>
          <w:rFonts w:ascii="Arial" w:hAnsi="Arial" w:cs="Arial"/>
        </w:rPr>
        <w:t>.</w:t>
      </w:r>
      <w:r w:rsidR="00AC16F5">
        <w:rPr>
          <w:rFonts w:ascii="Arial" w:hAnsi="Arial" w:cs="Arial"/>
        </w:rPr>
        <w:t xml:space="preserve"> Carolyn read her email to the attorney’s office dated July 31, 2020 and asked that it be included in the minutes.  The email is included as an attachment.</w:t>
      </w:r>
    </w:p>
    <w:p w:rsidR="00AC16F5" w:rsidRDefault="00AC16F5" w:rsidP="00AC16F5">
      <w:pPr>
        <w:pStyle w:val="NoSpacing"/>
        <w:ind w:left="720"/>
        <w:rPr>
          <w:rFonts w:ascii="Arial" w:hAnsi="Arial" w:cs="Arial"/>
        </w:rPr>
      </w:pPr>
    </w:p>
    <w:p w:rsidR="00F71A93" w:rsidRDefault="006043FC" w:rsidP="00AC16F5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Upon</w:t>
      </w:r>
      <w:r w:rsidR="00F71A93">
        <w:rPr>
          <w:rFonts w:ascii="Arial" w:hAnsi="Arial" w:cs="Arial"/>
        </w:rPr>
        <w:t xml:space="preserve"> receiving Carolyn’s email request</w:t>
      </w:r>
      <w:r w:rsidR="00947293">
        <w:rPr>
          <w:rFonts w:ascii="Arial" w:hAnsi="Arial" w:cs="Arial"/>
        </w:rPr>
        <w:t>,</w:t>
      </w:r>
      <w:r w:rsidR="00F71A93">
        <w:rPr>
          <w:rFonts w:ascii="Arial" w:hAnsi="Arial" w:cs="Arial"/>
        </w:rPr>
        <w:t xml:space="preserve"> </w:t>
      </w:r>
      <w:r w:rsidR="00947293">
        <w:rPr>
          <w:rFonts w:ascii="Arial" w:hAnsi="Arial" w:cs="Arial"/>
        </w:rPr>
        <w:t xml:space="preserve">Atty. Oettinger’s office agreed to reduce the balance due </w:t>
      </w:r>
      <w:r w:rsidR="00F71A93">
        <w:rPr>
          <w:rFonts w:ascii="Arial" w:hAnsi="Arial" w:cs="Arial"/>
        </w:rPr>
        <w:t>to $1,400. Carolyn asked for a further reduction and was granted an additional di</w:t>
      </w:r>
      <w:r w:rsidR="00947293">
        <w:rPr>
          <w:rFonts w:ascii="Arial" w:hAnsi="Arial" w:cs="Arial"/>
        </w:rPr>
        <w:t xml:space="preserve">scount so that the balance due is </w:t>
      </w:r>
      <w:r w:rsidR="00F71A93">
        <w:rPr>
          <w:rFonts w:ascii="Arial" w:hAnsi="Arial" w:cs="Arial"/>
        </w:rPr>
        <w:t>$1,200.</w:t>
      </w:r>
      <w:r>
        <w:rPr>
          <w:rFonts w:ascii="Arial" w:hAnsi="Arial" w:cs="Arial"/>
        </w:rPr>
        <w:t xml:space="preserve"> </w:t>
      </w:r>
      <w:r w:rsidR="00947293">
        <w:rPr>
          <w:rFonts w:ascii="Arial" w:hAnsi="Arial" w:cs="Arial"/>
        </w:rPr>
        <w:t xml:space="preserve">Antje </w:t>
      </w:r>
      <w:r w:rsidR="00AC16F5">
        <w:rPr>
          <w:rFonts w:ascii="Arial" w:hAnsi="Arial" w:cs="Arial"/>
        </w:rPr>
        <w:t>asked whether action was required at this time.  Carolyn recommended the B</w:t>
      </w:r>
      <w:r w:rsidR="0086230F">
        <w:rPr>
          <w:rFonts w:ascii="Arial" w:hAnsi="Arial" w:cs="Arial"/>
        </w:rPr>
        <w:t>oard wait</w:t>
      </w:r>
      <w:r w:rsidR="00AC16F5">
        <w:rPr>
          <w:rFonts w:ascii="Arial" w:hAnsi="Arial" w:cs="Arial"/>
        </w:rPr>
        <w:t xml:space="preserve"> until</w:t>
      </w:r>
      <w:r w:rsidR="00F71A93">
        <w:rPr>
          <w:rFonts w:ascii="Arial" w:hAnsi="Arial" w:cs="Arial"/>
        </w:rPr>
        <w:t xml:space="preserve"> the revised final invoice </w:t>
      </w:r>
      <w:r w:rsidR="00AC16F5">
        <w:rPr>
          <w:rFonts w:ascii="Arial" w:hAnsi="Arial" w:cs="Arial"/>
        </w:rPr>
        <w:t xml:space="preserve">is issued </w:t>
      </w:r>
      <w:r w:rsidR="00F71A93">
        <w:rPr>
          <w:rFonts w:ascii="Arial" w:hAnsi="Arial" w:cs="Arial"/>
        </w:rPr>
        <w:t>before considering it for payment.</w:t>
      </w:r>
    </w:p>
    <w:p w:rsidR="00947293" w:rsidRDefault="00947293" w:rsidP="00947293">
      <w:pPr>
        <w:pStyle w:val="NoSpacing"/>
        <w:ind w:left="720"/>
        <w:rPr>
          <w:rFonts w:ascii="Arial" w:hAnsi="Arial" w:cs="Arial"/>
        </w:rPr>
      </w:pPr>
    </w:p>
    <w:p w:rsidR="00947293" w:rsidRPr="00947293" w:rsidRDefault="00947293" w:rsidP="0092017D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vanish/>
          <w:u w:val="single"/>
        </w:rPr>
      </w:pPr>
    </w:p>
    <w:p w:rsidR="00947293" w:rsidRPr="00947293" w:rsidRDefault="00947293" w:rsidP="0092017D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vanish/>
          <w:u w:val="single"/>
        </w:rPr>
      </w:pPr>
    </w:p>
    <w:p w:rsidR="00947293" w:rsidRPr="00947293" w:rsidRDefault="00947293" w:rsidP="0092017D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vanish/>
          <w:u w:val="single"/>
        </w:rPr>
      </w:pPr>
    </w:p>
    <w:p w:rsidR="00947293" w:rsidRPr="00947293" w:rsidRDefault="00947293" w:rsidP="0092017D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vanish/>
          <w:u w:val="single"/>
        </w:rPr>
      </w:pPr>
    </w:p>
    <w:p w:rsidR="00947293" w:rsidRPr="00947293" w:rsidRDefault="00947293" w:rsidP="0092017D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vanish/>
          <w:u w:val="single"/>
        </w:rPr>
      </w:pPr>
    </w:p>
    <w:p w:rsidR="00947293" w:rsidRPr="00947293" w:rsidRDefault="00947293" w:rsidP="0092017D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vanish/>
          <w:u w:val="single"/>
        </w:rPr>
      </w:pPr>
    </w:p>
    <w:p w:rsidR="00947293" w:rsidRPr="00947293" w:rsidRDefault="00947293" w:rsidP="0092017D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vanish/>
          <w:u w:val="single"/>
        </w:rPr>
      </w:pPr>
    </w:p>
    <w:p w:rsidR="00947293" w:rsidRPr="00947293" w:rsidRDefault="00947293" w:rsidP="0092017D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vanish/>
          <w:u w:val="single"/>
        </w:rPr>
      </w:pPr>
    </w:p>
    <w:p w:rsidR="00947293" w:rsidRPr="00947293" w:rsidRDefault="00947293" w:rsidP="0092017D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ascii="Arial" w:hAnsi="Arial" w:cs="Arial"/>
          <w:vanish/>
          <w:u w:val="single"/>
        </w:rPr>
      </w:pPr>
    </w:p>
    <w:p w:rsidR="00F71A93" w:rsidRDefault="00947293" w:rsidP="0092017D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Act.46 Lawsuit Dismissal and </w:t>
      </w:r>
      <w:proofErr w:type="gramStart"/>
      <w:r>
        <w:rPr>
          <w:rFonts w:ascii="Arial" w:hAnsi="Arial" w:cs="Arial"/>
          <w:u w:val="single"/>
        </w:rPr>
        <w:t>How</w:t>
      </w:r>
      <w:proofErr w:type="gramEnd"/>
      <w:r>
        <w:rPr>
          <w:rFonts w:ascii="Arial" w:hAnsi="Arial" w:cs="Arial"/>
          <w:u w:val="single"/>
        </w:rPr>
        <w:t xml:space="preserve"> it i</w:t>
      </w:r>
      <w:r w:rsidR="00D831EE" w:rsidRPr="00D831EE">
        <w:rPr>
          <w:rFonts w:ascii="Arial" w:hAnsi="Arial" w:cs="Arial"/>
          <w:u w:val="single"/>
        </w:rPr>
        <w:t>mpacts WES</w:t>
      </w:r>
      <w:r>
        <w:rPr>
          <w:rFonts w:ascii="Arial" w:hAnsi="Arial" w:cs="Arial"/>
          <w:u w:val="single"/>
        </w:rPr>
        <w:t>:</w:t>
      </w:r>
      <w:r w:rsidRPr="00947293">
        <w:rPr>
          <w:rFonts w:ascii="Arial" w:hAnsi="Arial" w:cs="Arial"/>
        </w:rPr>
        <w:t xml:space="preserve">  </w:t>
      </w:r>
      <w:r w:rsidR="00D831EE">
        <w:rPr>
          <w:rFonts w:ascii="Arial" w:hAnsi="Arial" w:cs="Arial"/>
        </w:rPr>
        <w:t>Bill stated that he put this item on the agend</w:t>
      </w:r>
      <w:r>
        <w:rPr>
          <w:rFonts w:ascii="Arial" w:hAnsi="Arial" w:cs="Arial"/>
        </w:rPr>
        <w:t>a as a request from Russ who had received inquiries from s</w:t>
      </w:r>
      <w:r w:rsidR="00AC16F5">
        <w:rPr>
          <w:rFonts w:ascii="Arial" w:hAnsi="Arial" w:cs="Arial"/>
        </w:rPr>
        <w:t>everal residents regarding</w:t>
      </w:r>
      <w:r w:rsidR="00D831EE">
        <w:rPr>
          <w:rFonts w:ascii="Arial" w:hAnsi="Arial" w:cs="Arial"/>
        </w:rPr>
        <w:t xml:space="preserve"> what impact the dismissal</w:t>
      </w:r>
      <w:r w:rsidR="00AC16F5">
        <w:rPr>
          <w:rFonts w:ascii="Arial" w:hAnsi="Arial" w:cs="Arial"/>
        </w:rPr>
        <w:t xml:space="preserve"> would have on WES.  Bill stated</w:t>
      </w:r>
      <w:r w:rsidR="00D831EE">
        <w:rPr>
          <w:rFonts w:ascii="Arial" w:hAnsi="Arial" w:cs="Arial"/>
        </w:rPr>
        <w:t xml:space="preserve"> that he does not see any change at WES. Windham had gone through the process</w:t>
      </w:r>
      <w:r w:rsidR="009900CC">
        <w:rPr>
          <w:rFonts w:ascii="Arial" w:hAnsi="Arial" w:cs="Arial"/>
        </w:rPr>
        <w:t xml:space="preserve"> with West River</w:t>
      </w:r>
      <w:r>
        <w:rPr>
          <w:rFonts w:ascii="Arial" w:hAnsi="Arial" w:cs="Arial"/>
        </w:rPr>
        <w:t xml:space="preserve"> Modified Unified Education District (WRMUED)</w:t>
      </w:r>
      <w:r w:rsidR="00D831EE">
        <w:rPr>
          <w:rFonts w:ascii="Arial" w:hAnsi="Arial" w:cs="Arial"/>
        </w:rPr>
        <w:t xml:space="preserve"> to remain a</w:t>
      </w:r>
      <w:r w:rsidR="00A93005">
        <w:rPr>
          <w:rFonts w:ascii="Arial" w:hAnsi="Arial" w:cs="Arial"/>
        </w:rPr>
        <w:t xml:space="preserve"> Pre-K</w:t>
      </w:r>
      <w:r w:rsidR="007268DC">
        <w:rPr>
          <w:rFonts w:ascii="Arial" w:hAnsi="Arial" w:cs="Arial"/>
        </w:rPr>
        <w:t xml:space="preserve"> through G</w:t>
      </w:r>
      <w:r w:rsidR="00A93005">
        <w:rPr>
          <w:rFonts w:ascii="Arial" w:hAnsi="Arial" w:cs="Arial"/>
        </w:rPr>
        <w:t>rade 6 entity</w:t>
      </w:r>
      <w:r w:rsidR="00D831EE">
        <w:rPr>
          <w:rFonts w:ascii="Arial" w:hAnsi="Arial" w:cs="Arial"/>
        </w:rPr>
        <w:t xml:space="preserve"> and that will not change. </w:t>
      </w:r>
      <w:r>
        <w:rPr>
          <w:rFonts w:ascii="Arial" w:hAnsi="Arial" w:cs="Arial"/>
        </w:rPr>
        <w:t xml:space="preserve"> </w:t>
      </w:r>
      <w:r w:rsidR="0051463C">
        <w:rPr>
          <w:rFonts w:ascii="Arial" w:hAnsi="Arial" w:cs="Arial"/>
        </w:rPr>
        <w:t xml:space="preserve">Carolyn added that Atty. </w:t>
      </w:r>
      <w:r w:rsidR="00D831EE">
        <w:rPr>
          <w:rFonts w:ascii="Arial" w:hAnsi="Arial" w:cs="Arial"/>
        </w:rPr>
        <w:t xml:space="preserve">Oettinger </w:t>
      </w:r>
      <w:r w:rsidR="003C3AE1">
        <w:rPr>
          <w:rFonts w:ascii="Arial" w:hAnsi="Arial" w:cs="Arial"/>
        </w:rPr>
        <w:t>helped Windham craft</w:t>
      </w:r>
      <w:r>
        <w:rPr>
          <w:rFonts w:ascii="Arial" w:hAnsi="Arial" w:cs="Arial"/>
        </w:rPr>
        <w:t xml:space="preserve"> </w:t>
      </w:r>
      <w:r w:rsidR="00A93005">
        <w:rPr>
          <w:rFonts w:ascii="Arial" w:hAnsi="Arial" w:cs="Arial"/>
        </w:rPr>
        <w:t>ballot language</w:t>
      </w:r>
      <w:r w:rsidR="003C3AE1">
        <w:rPr>
          <w:rFonts w:ascii="Arial" w:hAnsi="Arial" w:cs="Arial"/>
        </w:rPr>
        <w:t xml:space="preserve"> for a vote with 4 other towns to </w:t>
      </w:r>
      <w:r>
        <w:rPr>
          <w:rFonts w:ascii="Arial" w:hAnsi="Arial" w:cs="Arial"/>
        </w:rPr>
        <w:t>allow Windham not to join the WRMUED. Carolyn st</w:t>
      </w:r>
      <w:r w:rsidR="003C3AE1">
        <w:rPr>
          <w:rFonts w:ascii="Arial" w:hAnsi="Arial" w:cs="Arial"/>
        </w:rPr>
        <w:t>ated that back at that time</w:t>
      </w:r>
      <w:r w:rsidR="00B21C64">
        <w:rPr>
          <w:rFonts w:ascii="Arial" w:hAnsi="Arial" w:cs="Arial"/>
        </w:rPr>
        <w:t xml:space="preserve"> in 2018</w:t>
      </w:r>
      <w:r>
        <w:rPr>
          <w:rFonts w:ascii="Arial" w:hAnsi="Arial" w:cs="Arial"/>
        </w:rPr>
        <w:t>,</w:t>
      </w:r>
      <w:r w:rsidR="003C3A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several people in the room to</w:t>
      </w:r>
      <w:r w:rsidR="003C3AE1">
        <w:rPr>
          <w:rFonts w:ascii="Arial" w:hAnsi="Arial" w:cs="Arial"/>
        </w:rPr>
        <w:t>day helped</w:t>
      </w:r>
      <w:r w:rsidR="00B21C64">
        <w:rPr>
          <w:rFonts w:ascii="Arial" w:hAnsi="Arial" w:cs="Arial"/>
        </w:rPr>
        <w:t xml:space="preserve"> her</w:t>
      </w:r>
      <w:r w:rsidR="003C3AE1">
        <w:rPr>
          <w:rFonts w:ascii="Arial" w:hAnsi="Arial" w:cs="Arial"/>
        </w:rPr>
        <w:t xml:space="preserve"> send out over 4,0</w:t>
      </w:r>
      <w:r>
        <w:rPr>
          <w:rFonts w:ascii="Arial" w:hAnsi="Arial" w:cs="Arial"/>
        </w:rPr>
        <w:t xml:space="preserve">00 pieces of mail to </w:t>
      </w:r>
      <w:r w:rsidR="003C3AE1">
        <w:rPr>
          <w:rFonts w:ascii="Arial" w:hAnsi="Arial" w:cs="Arial"/>
        </w:rPr>
        <w:t xml:space="preserve"> residents </w:t>
      </w:r>
      <w:r>
        <w:rPr>
          <w:rFonts w:ascii="Arial" w:hAnsi="Arial" w:cs="Arial"/>
        </w:rPr>
        <w:t xml:space="preserve">in the other towns </w:t>
      </w:r>
      <w:r w:rsidR="003C3AE1">
        <w:rPr>
          <w:rFonts w:ascii="Arial" w:hAnsi="Arial" w:cs="Arial"/>
        </w:rPr>
        <w:t>to get them to vot</w:t>
      </w:r>
      <w:r w:rsidR="00A93005">
        <w:rPr>
          <w:rFonts w:ascii="Arial" w:hAnsi="Arial" w:cs="Arial"/>
        </w:rPr>
        <w:t>e to allow Windham to remain as is</w:t>
      </w:r>
      <w:r w:rsidR="00B21C64">
        <w:rPr>
          <w:rFonts w:ascii="Arial" w:hAnsi="Arial" w:cs="Arial"/>
        </w:rPr>
        <w:t xml:space="preserve">. </w:t>
      </w:r>
    </w:p>
    <w:p w:rsidR="00947293" w:rsidRDefault="00947293" w:rsidP="00947293">
      <w:pPr>
        <w:pStyle w:val="NoSpacing"/>
        <w:ind w:left="360"/>
        <w:rPr>
          <w:rFonts w:ascii="Arial" w:hAnsi="Arial" w:cs="Arial"/>
        </w:rPr>
      </w:pPr>
    </w:p>
    <w:p w:rsidR="00B21C64" w:rsidRDefault="0051463C" w:rsidP="00947293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Russ asked Bill if the A</w:t>
      </w:r>
      <w:r w:rsidR="00B21C64">
        <w:rPr>
          <w:rFonts w:ascii="Arial" w:hAnsi="Arial" w:cs="Arial"/>
        </w:rPr>
        <w:t>ct 46 d</w:t>
      </w:r>
      <w:r>
        <w:rPr>
          <w:rFonts w:ascii="Arial" w:hAnsi="Arial" w:cs="Arial"/>
        </w:rPr>
        <w:t>ecision would eliminate the off</w:t>
      </w:r>
      <w:r w:rsidR="00B21C64">
        <w:rPr>
          <w:rFonts w:ascii="Arial" w:hAnsi="Arial" w:cs="Arial"/>
        </w:rPr>
        <w:t xml:space="preserve">setting revenue of the Small Schools </w:t>
      </w:r>
      <w:r w:rsidR="0086230F">
        <w:rPr>
          <w:rFonts w:ascii="Arial" w:hAnsi="Arial" w:cs="Arial"/>
        </w:rPr>
        <w:t xml:space="preserve">Grant. </w:t>
      </w:r>
      <w:r>
        <w:rPr>
          <w:rFonts w:ascii="Arial" w:hAnsi="Arial" w:cs="Arial"/>
        </w:rPr>
        <w:t xml:space="preserve"> </w:t>
      </w:r>
      <w:r w:rsidR="0086230F">
        <w:rPr>
          <w:rFonts w:ascii="Arial" w:hAnsi="Arial" w:cs="Arial"/>
        </w:rPr>
        <w:t>Bill</w:t>
      </w:r>
      <w:r>
        <w:rPr>
          <w:rFonts w:ascii="Arial" w:hAnsi="Arial" w:cs="Arial"/>
        </w:rPr>
        <w:t>’</w:t>
      </w:r>
      <w:r w:rsidR="0086230F">
        <w:rPr>
          <w:rFonts w:ascii="Arial" w:hAnsi="Arial" w:cs="Arial"/>
        </w:rPr>
        <w:t xml:space="preserve">s reply was </w:t>
      </w:r>
      <w:r>
        <w:rPr>
          <w:rFonts w:ascii="Arial" w:hAnsi="Arial" w:cs="Arial"/>
        </w:rPr>
        <w:t xml:space="preserve">that </w:t>
      </w:r>
      <w:r w:rsidR="0086230F">
        <w:rPr>
          <w:rFonts w:ascii="Arial" w:hAnsi="Arial" w:cs="Arial"/>
        </w:rPr>
        <w:t>WES</w:t>
      </w:r>
      <w:r w:rsidR="00B21C64">
        <w:rPr>
          <w:rFonts w:ascii="Arial" w:hAnsi="Arial" w:cs="Arial"/>
        </w:rPr>
        <w:t xml:space="preserve"> would need to re</w:t>
      </w:r>
      <w:r>
        <w:rPr>
          <w:rFonts w:ascii="Arial" w:hAnsi="Arial" w:cs="Arial"/>
        </w:rPr>
        <w:t>-</w:t>
      </w:r>
      <w:r w:rsidR="00B21C64">
        <w:rPr>
          <w:rFonts w:ascii="Arial" w:hAnsi="Arial" w:cs="Arial"/>
        </w:rPr>
        <w:t>a</w:t>
      </w:r>
      <w:r w:rsidR="007268DC">
        <w:rPr>
          <w:rFonts w:ascii="Arial" w:hAnsi="Arial" w:cs="Arial"/>
        </w:rPr>
        <w:t>pply each year for the grant. Bill</w:t>
      </w:r>
      <w:r w:rsidR="00B21C64">
        <w:rPr>
          <w:rFonts w:ascii="Arial" w:hAnsi="Arial" w:cs="Arial"/>
        </w:rPr>
        <w:t xml:space="preserve"> believed it was</w:t>
      </w:r>
      <w:r>
        <w:rPr>
          <w:rFonts w:ascii="Arial" w:hAnsi="Arial" w:cs="Arial"/>
        </w:rPr>
        <w:t xml:space="preserve"> a t</w:t>
      </w:r>
      <w:r w:rsidR="00A93005">
        <w:rPr>
          <w:rFonts w:ascii="Arial" w:hAnsi="Arial" w:cs="Arial"/>
        </w:rPr>
        <w:t xml:space="preserve">opic in the August or subsequent </w:t>
      </w:r>
      <w:r w:rsidR="00B21C64">
        <w:rPr>
          <w:rFonts w:ascii="Arial" w:hAnsi="Arial" w:cs="Arial"/>
        </w:rPr>
        <w:t>session in Montpelier.   Carolyn added that as she understood</w:t>
      </w:r>
      <w:r>
        <w:rPr>
          <w:rFonts w:ascii="Arial" w:hAnsi="Arial" w:cs="Arial"/>
        </w:rPr>
        <w:t xml:space="preserve"> i</w:t>
      </w:r>
      <w:r w:rsidR="0086230F">
        <w:rPr>
          <w:rFonts w:ascii="Arial" w:hAnsi="Arial" w:cs="Arial"/>
        </w:rPr>
        <w:t>t</w:t>
      </w:r>
      <w:r w:rsidR="00A93005">
        <w:rPr>
          <w:rFonts w:ascii="Arial" w:hAnsi="Arial" w:cs="Arial"/>
        </w:rPr>
        <w:t>, if five</w:t>
      </w:r>
      <w:r>
        <w:rPr>
          <w:rFonts w:ascii="Arial" w:hAnsi="Arial" w:cs="Arial"/>
        </w:rPr>
        <w:t xml:space="preserve"> percent or more of your </w:t>
      </w:r>
      <w:r w:rsidR="00B21C64">
        <w:rPr>
          <w:rFonts w:ascii="Arial" w:hAnsi="Arial" w:cs="Arial"/>
        </w:rPr>
        <w:t>students lived more than1</w:t>
      </w:r>
      <w:r>
        <w:rPr>
          <w:rFonts w:ascii="Arial" w:hAnsi="Arial" w:cs="Arial"/>
        </w:rPr>
        <w:t xml:space="preserve">5 miles from the </w:t>
      </w:r>
      <w:r w:rsidR="00A93005">
        <w:rPr>
          <w:rFonts w:ascii="Arial" w:hAnsi="Arial" w:cs="Arial"/>
        </w:rPr>
        <w:t xml:space="preserve">next </w:t>
      </w:r>
      <w:r>
        <w:rPr>
          <w:rFonts w:ascii="Arial" w:hAnsi="Arial" w:cs="Arial"/>
        </w:rPr>
        <w:t xml:space="preserve">nearest school, </w:t>
      </w:r>
      <w:r w:rsidR="00B21C64">
        <w:rPr>
          <w:rFonts w:ascii="Arial" w:hAnsi="Arial" w:cs="Arial"/>
        </w:rPr>
        <w:t>you would receive the grant.</w:t>
      </w:r>
    </w:p>
    <w:p w:rsidR="0051463C" w:rsidRDefault="0051463C" w:rsidP="00947293">
      <w:pPr>
        <w:pStyle w:val="NoSpacing"/>
        <w:ind w:left="720"/>
        <w:rPr>
          <w:rFonts w:ascii="Arial" w:hAnsi="Arial" w:cs="Arial"/>
        </w:rPr>
      </w:pPr>
    </w:p>
    <w:p w:rsidR="00DD1CEC" w:rsidRDefault="0051463C" w:rsidP="0092017D">
      <w:pPr>
        <w:pStyle w:val="NoSpacing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Board Member Conduct:</w:t>
      </w:r>
      <w:r w:rsidRPr="0051463C">
        <w:rPr>
          <w:rFonts w:ascii="Arial" w:hAnsi="Arial" w:cs="Arial"/>
        </w:rPr>
        <w:t xml:space="preserve">  </w:t>
      </w:r>
      <w:r w:rsidR="00A93005">
        <w:rPr>
          <w:rFonts w:ascii="Arial" w:hAnsi="Arial" w:cs="Arial"/>
        </w:rPr>
        <w:t xml:space="preserve"> Beth asked Bill to include</w:t>
      </w:r>
      <w:r w:rsidR="00DA6D53" w:rsidRPr="0051463C">
        <w:rPr>
          <w:rFonts w:ascii="Arial" w:hAnsi="Arial" w:cs="Arial"/>
        </w:rPr>
        <w:t xml:space="preserve"> </w:t>
      </w:r>
      <w:r w:rsidR="00B21C64" w:rsidRPr="0051463C">
        <w:rPr>
          <w:rFonts w:ascii="Arial" w:hAnsi="Arial" w:cs="Arial"/>
        </w:rPr>
        <w:t xml:space="preserve">professional </w:t>
      </w:r>
      <w:r w:rsidR="00B21C64">
        <w:rPr>
          <w:rFonts w:ascii="Arial" w:hAnsi="Arial" w:cs="Arial"/>
        </w:rPr>
        <w:t>behavior be</w:t>
      </w:r>
      <w:r w:rsidR="00DD1CEC">
        <w:rPr>
          <w:rFonts w:ascii="Arial" w:hAnsi="Arial" w:cs="Arial"/>
        </w:rPr>
        <w:t>t</w:t>
      </w:r>
      <w:r w:rsidR="00B21C64">
        <w:rPr>
          <w:rFonts w:ascii="Arial" w:hAnsi="Arial" w:cs="Arial"/>
        </w:rPr>
        <w:t>ween</w:t>
      </w:r>
      <w:r w:rsidR="00DD1CEC">
        <w:rPr>
          <w:rFonts w:ascii="Arial" w:hAnsi="Arial" w:cs="Arial"/>
        </w:rPr>
        <w:t xml:space="preserve"> board members</w:t>
      </w:r>
      <w:r w:rsidR="00A93005">
        <w:rPr>
          <w:rFonts w:ascii="Arial" w:hAnsi="Arial" w:cs="Arial"/>
        </w:rPr>
        <w:t xml:space="preserve"> as a topic for discussion.  Beth asked for a level of courtesy in communication which will require a concerted effort by all members. She said she doesn’t enjoy attending School Board meetings or coming to the school.   Bill </w:t>
      </w:r>
      <w:r>
        <w:rPr>
          <w:rFonts w:ascii="Arial" w:hAnsi="Arial" w:cs="Arial"/>
        </w:rPr>
        <w:t>offered copies of other B</w:t>
      </w:r>
      <w:r w:rsidR="00DD1CEC">
        <w:rPr>
          <w:rFonts w:ascii="Arial" w:hAnsi="Arial" w:cs="Arial"/>
        </w:rPr>
        <w:t>o</w:t>
      </w:r>
      <w:r>
        <w:rPr>
          <w:rFonts w:ascii="Arial" w:hAnsi="Arial" w:cs="Arial"/>
        </w:rPr>
        <w:t>ards’ guidelines for</w:t>
      </w:r>
      <w:r w:rsidR="00DD1CEC">
        <w:rPr>
          <w:rFonts w:ascii="Arial" w:hAnsi="Arial" w:cs="Arial"/>
        </w:rPr>
        <w:t xml:space="preserve"> meeting decorum.</w:t>
      </w:r>
    </w:p>
    <w:p w:rsidR="0051463C" w:rsidRDefault="0051463C" w:rsidP="0051463C">
      <w:pPr>
        <w:pStyle w:val="NoSpacing"/>
        <w:ind w:left="360"/>
        <w:rPr>
          <w:rFonts w:ascii="Arial" w:hAnsi="Arial" w:cs="Arial"/>
        </w:rPr>
      </w:pPr>
    </w:p>
    <w:p w:rsidR="00DD1CEC" w:rsidRDefault="0051463C" w:rsidP="0092017D">
      <w:pPr>
        <w:pStyle w:val="NoSpacing"/>
        <w:numPr>
          <w:ilvl w:val="0"/>
          <w:numId w:val="3"/>
        </w:num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>Added:  Reading of Letter</w:t>
      </w:r>
      <w:r w:rsidRPr="0051463C">
        <w:rPr>
          <w:rFonts w:ascii="Arial" w:hAnsi="Arial" w:cs="Arial"/>
        </w:rPr>
        <w:t xml:space="preserve">:  </w:t>
      </w:r>
      <w:r w:rsidR="00DD1CEC" w:rsidRPr="0051463C">
        <w:rPr>
          <w:rFonts w:ascii="Arial" w:hAnsi="Arial" w:cs="Arial"/>
        </w:rPr>
        <w:t>Antje read her letter of resign</w:t>
      </w:r>
      <w:r w:rsidR="0086230F" w:rsidRPr="0051463C">
        <w:rPr>
          <w:rFonts w:ascii="Arial" w:hAnsi="Arial" w:cs="Arial"/>
        </w:rPr>
        <w:t>ation</w:t>
      </w:r>
      <w:r w:rsidR="0086230F" w:rsidRPr="00DA6D5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from the Windham School Board due to personal and health reasons.</w:t>
      </w:r>
      <w:r w:rsidR="00A93005">
        <w:rPr>
          <w:rFonts w:ascii="Arial" w:hAnsi="Arial" w:cs="Arial"/>
        </w:rPr>
        <w:t xml:space="preserve"> She thanked the public for their support.  Members of the public expressed appreciation to Antje for her </w:t>
      </w:r>
      <w:r>
        <w:rPr>
          <w:rFonts w:ascii="Arial" w:hAnsi="Arial" w:cs="Arial"/>
        </w:rPr>
        <w:t>service to the B</w:t>
      </w:r>
      <w:r w:rsidR="00DD1CEC">
        <w:rPr>
          <w:rFonts w:ascii="Arial" w:hAnsi="Arial" w:cs="Arial"/>
        </w:rPr>
        <w:t>oard.</w:t>
      </w:r>
    </w:p>
    <w:p w:rsidR="005406A6" w:rsidRDefault="005406A6" w:rsidP="0092017D">
      <w:pPr>
        <w:pStyle w:val="NoSpacing"/>
        <w:ind w:left="720" w:hanging="360"/>
        <w:rPr>
          <w:rFonts w:ascii="Arial" w:hAnsi="Arial" w:cs="Arial"/>
        </w:rPr>
      </w:pPr>
    </w:p>
    <w:p w:rsidR="00EC6628" w:rsidRDefault="005406A6" w:rsidP="0051463C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Bill </w:t>
      </w:r>
      <w:r w:rsidR="0051463C">
        <w:rPr>
          <w:rFonts w:ascii="Arial" w:hAnsi="Arial" w:cs="Arial"/>
        </w:rPr>
        <w:t xml:space="preserve">Anton </w:t>
      </w:r>
      <w:r>
        <w:rPr>
          <w:rFonts w:ascii="Arial" w:hAnsi="Arial" w:cs="Arial"/>
        </w:rPr>
        <w:t>provided copies of the statute</w:t>
      </w:r>
      <w:r w:rsidR="0051463C">
        <w:rPr>
          <w:rFonts w:ascii="Arial" w:hAnsi="Arial" w:cs="Arial"/>
        </w:rPr>
        <w:t xml:space="preserve"> (1</w:t>
      </w:r>
      <w:r w:rsidR="00910F71">
        <w:rPr>
          <w:rFonts w:ascii="Arial" w:hAnsi="Arial" w:cs="Arial"/>
        </w:rPr>
        <w:t>6 VSA Section 424) on resignation of</w:t>
      </w:r>
      <w:r w:rsidR="0051463C">
        <w:rPr>
          <w:rFonts w:ascii="Arial" w:hAnsi="Arial" w:cs="Arial"/>
        </w:rPr>
        <w:t xml:space="preserve"> a School B</w:t>
      </w:r>
      <w:r w:rsidR="00910F71">
        <w:rPr>
          <w:rFonts w:ascii="Arial" w:hAnsi="Arial" w:cs="Arial"/>
        </w:rPr>
        <w:t>oard member. T</w:t>
      </w:r>
      <w:r w:rsidR="0051463C">
        <w:rPr>
          <w:rFonts w:ascii="Arial" w:hAnsi="Arial" w:cs="Arial"/>
        </w:rPr>
        <w:t xml:space="preserve">he </w:t>
      </w:r>
      <w:r w:rsidR="00910F71">
        <w:rPr>
          <w:rFonts w:ascii="Arial" w:hAnsi="Arial" w:cs="Arial"/>
        </w:rPr>
        <w:t>remaining B</w:t>
      </w:r>
      <w:r>
        <w:rPr>
          <w:rFonts w:ascii="Arial" w:hAnsi="Arial" w:cs="Arial"/>
        </w:rPr>
        <w:t>oard members</w:t>
      </w:r>
      <w:r w:rsidR="0051463C">
        <w:rPr>
          <w:rFonts w:ascii="Arial" w:hAnsi="Arial" w:cs="Arial"/>
        </w:rPr>
        <w:t xml:space="preserve"> have 30 days from the date of the vacancy to </w:t>
      </w:r>
      <w:r>
        <w:rPr>
          <w:rFonts w:ascii="Arial" w:hAnsi="Arial" w:cs="Arial"/>
        </w:rPr>
        <w:t>select fro</w:t>
      </w:r>
      <w:r w:rsidR="0051463C">
        <w:rPr>
          <w:rFonts w:ascii="Arial" w:hAnsi="Arial" w:cs="Arial"/>
        </w:rPr>
        <w:t>m individuals who express an interest in serving</w:t>
      </w:r>
      <w:r>
        <w:rPr>
          <w:rFonts w:ascii="Arial" w:hAnsi="Arial" w:cs="Arial"/>
        </w:rPr>
        <w:t>.  The process is for the interested party to send a letter</w:t>
      </w:r>
      <w:r w:rsidR="00910F71">
        <w:rPr>
          <w:rFonts w:ascii="Arial" w:hAnsi="Arial" w:cs="Arial"/>
        </w:rPr>
        <w:t xml:space="preserve"> to the School Board </w:t>
      </w:r>
      <w:r w:rsidR="00215E9C">
        <w:rPr>
          <w:rFonts w:ascii="Arial" w:hAnsi="Arial" w:cs="Arial"/>
        </w:rPr>
        <w:t xml:space="preserve">or </w:t>
      </w:r>
      <w:r w:rsidR="0051463C">
        <w:rPr>
          <w:rFonts w:ascii="Arial" w:hAnsi="Arial" w:cs="Arial"/>
        </w:rPr>
        <w:t xml:space="preserve">the Superintendent’s </w:t>
      </w:r>
      <w:r>
        <w:rPr>
          <w:rFonts w:ascii="Arial" w:hAnsi="Arial" w:cs="Arial"/>
        </w:rPr>
        <w:t>office</w:t>
      </w:r>
      <w:r w:rsidR="00910F71">
        <w:rPr>
          <w:rFonts w:ascii="Arial" w:hAnsi="Arial" w:cs="Arial"/>
        </w:rPr>
        <w:t xml:space="preserve">.  The new </w:t>
      </w:r>
      <w:r w:rsidR="00215E9C">
        <w:rPr>
          <w:rFonts w:ascii="Arial" w:hAnsi="Arial" w:cs="Arial"/>
        </w:rPr>
        <w:t>member will serve</w:t>
      </w:r>
      <w:r>
        <w:rPr>
          <w:rFonts w:ascii="Arial" w:hAnsi="Arial" w:cs="Arial"/>
        </w:rPr>
        <w:t xml:space="preserve"> from Sept.7</w:t>
      </w:r>
      <w:r w:rsidRPr="005406A6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215E9C">
        <w:rPr>
          <w:rFonts w:ascii="Arial" w:hAnsi="Arial" w:cs="Arial"/>
        </w:rPr>
        <w:t xml:space="preserve">(next meeting) until Town Meeting in March.  Members </w:t>
      </w:r>
      <w:r>
        <w:rPr>
          <w:rFonts w:ascii="Arial" w:hAnsi="Arial" w:cs="Arial"/>
        </w:rPr>
        <w:t xml:space="preserve">of the public may express support for a </w:t>
      </w:r>
      <w:r w:rsidR="00DA6D53">
        <w:rPr>
          <w:rFonts w:ascii="Arial" w:hAnsi="Arial" w:cs="Arial"/>
        </w:rPr>
        <w:t>candidate</w:t>
      </w:r>
      <w:r w:rsidR="00215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but the remaining board member</w:t>
      </w:r>
      <w:r w:rsidR="00DA6D5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do the voting. </w:t>
      </w:r>
      <w:r w:rsidR="00215E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no individual is acceptable</w:t>
      </w:r>
      <w:r w:rsidR="00215E9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then Bill will c</w:t>
      </w:r>
      <w:r w:rsidR="00215E9C">
        <w:rPr>
          <w:rFonts w:ascii="Arial" w:hAnsi="Arial" w:cs="Arial"/>
        </w:rPr>
        <w:t>ontact the Secretary of State for advice on how</w:t>
      </w:r>
      <w:r>
        <w:rPr>
          <w:rFonts w:ascii="Arial" w:hAnsi="Arial" w:cs="Arial"/>
        </w:rPr>
        <w:t xml:space="preserve"> to proceed. </w:t>
      </w:r>
    </w:p>
    <w:p w:rsidR="00215E9C" w:rsidRDefault="00215E9C" w:rsidP="0051463C">
      <w:pPr>
        <w:pStyle w:val="NoSpacing"/>
        <w:ind w:left="720"/>
        <w:rPr>
          <w:rFonts w:ascii="Arial" w:hAnsi="Arial" w:cs="Arial"/>
        </w:rPr>
      </w:pPr>
    </w:p>
    <w:p w:rsidR="00215E9C" w:rsidRDefault="00215E9C" w:rsidP="00215E9C">
      <w:pPr>
        <w:pStyle w:val="NoSpacing"/>
        <w:rPr>
          <w:rFonts w:ascii="Arial" w:hAnsi="Arial" w:cs="Arial"/>
        </w:rPr>
      </w:pPr>
      <w:r w:rsidRPr="00215E9C">
        <w:rPr>
          <w:rFonts w:ascii="Arial" w:hAnsi="Arial" w:cs="Arial"/>
          <w:b/>
          <w:u w:val="single"/>
        </w:rPr>
        <w:t>Adjourn:</w:t>
      </w:r>
      <w:r w:rsidRPr="00215E9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The m</w:t>
      </w:r>
      <w:r w:rsidR="00DD1CEC">
        <w:rPr>
          <w:rFonts w:ascii="Arial" w:hAnsi="Arial" w:cs="Arial"/>
        </w:rPr>
        <w:t xml:space="preserve">eeting adjourned </w:t>
      </w:r>
      <w:r w:rsidR="007268DC">
        <w:rPr>
          <w:rFonts w:ascii="Arial" w:hAnsi="Arial" w:cs="Arial"/>
        </w:rPr>
        <w:t>at 5:15 p.m., moved by Russ, 2</w:t>
      </w:r>
      <w:r w:rsidR="007268DC" w:rsidRPr="007268DC">
        <w:rPr>
          <w:rFonts w:ascii="Arial" w:hAnsi="Arial" w:cs="Arial"/>
          <w:vertAlign w:val="superscript"/>
        </w:rPr>
        <w:t>nd</w:t>
      </w:r>
      <w:r w:rsidR="007268DC">
        <w:rPr>
          <w:rFonts w:ascii="Arial" w:hAnsi="Arial" w:cs="Arial"/>
        </w:rPr>
        <w:t xml:space="preserve"> by Beth, motion passed.</w:t>
      </w:r>
    </w:p>
    <w:p w:rsidR="00DD1CEC" w:rsidRDefault="00DD1CEC" w:rsidP="00DD1CEC">
      <w:pPr>
        <w:pStyle w:val="NoSpacing"/>
        <w:rPr>
          <w:rFonts w:ascii="Arial" w:hAnsi="Arial" w:cs="Arial"/>
        </w:rPr>
      </w:pPr>
    </w:p>
    <w:p w:rsidR="006A5EE6" w:rsidRDefault="006A5EE6" w:rsidP="00DD1CEC">
      <w:pPr>
        <w:pStyle w:val="NoSpacing"/>
        <w:rPr>
          <w:rFonts w:ascii="Arial" w:hAnsi="Arial" w:cs="Arial"/>
        </w:rPr>
      </w:pPr>
    </w:p>
    <w:p w:rsidR="006A5EE6" w:rsidRDefault="006A5EE6" w:rsidP="00DD1C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Respectfully submitted</w:t>
      </w:r>
      <w:r w:rsidR="00215E9C">
        <w:rPr>
          <w:rFonts w:ascii="Arial" w:hAnsi="Arial" w:cs="Arial"/>
        </w:rPr>
        <w:t>,</w:t>
      </w:r>
    </w:p>
    <w:p w:rsidR="0056480F" w:rsidRPr="0056480F" w:rsidRDefault="006A5EE6" w:rsidP="00215E9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Russ Cumming</w:t>
      </w:r>
    </w:p>
    <w:p w:rsidR="0056480F" w:rsidRPr="0056480F" w:rsidRDefault="0056480F" w:rsidP="0056480F">
      <w:pPr>
        <w:pStyle w:val="NoSpacing"/>
        <w:rPr>
          <w:rFonts w:ascii="Arial" w:hAnsi="Arial" w:cs="Arial"/>
        </w:rPr>
      </w:pPr>
    </w:p>
    <w:sectPr w:rsidR="0056480F" w:rsidRPr="0056480F" w:rsidSect="00390ED6">
      <w:headerReference w:type="default" r:id="rId8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5AA" w:rsidRDefault="008A25AA" w:rsidP="00895707">
      <w:pPr>
        <w:spacing w:after="0" w:line="240" w:lineRule="auto"/>
      </w:pPr>
      <w:r>
        <w:separator/>
      </w:r>
    </w:p>
  </w:endnote>
  <w:endnote w:type="continuationSeparator" w:id="0">
    <w:p w:rsidR="008A25AA" w:rsidRDefault="008A25AA" w:rsidP="0089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5AA" w:rsidRDefault="008A25AA" w:rsidP="00895707">
      <w:pPr>
        <w:spacing w:after="0" w:line="240" w:lineRule="auto"/>
      </w:pPr>
      <w:r>
        <w:separator/>
      </w:r>
    </w:p>
  </w:footnote>
  <w:footnote w:type="continuationSeparator" w:id="0">
    <w:p w:rsidR="008A25AA" w:rsidRDefault="008A25AA" w:rsidP="00895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7" w:rsidRDefault="00895707">
    <w:pPr>
      <w:pStyle w:val="Header"/>
    </w:pPr>
    <w:r>
      <w:t>Windham Elementary School Board meeting</w:t>
    </w:r>
  </w:p>
  <w:p w:rsidR="00895707" w:rsidRDefault="00390ED6">
    <w:pPr>
      <w:pStyle w:val="Header"/>
    </w:pPr>
    <w:r>
      <w:t xml:space="preserve">August </w:t>
    </w:r>
    <w:r w:rsidR="00895707">
      <w:t>10, 2020</w:t>
    </w:r>
  </w:p>
  <w:p w:rsidR="00390ED6" w:rsidRDefault="00390ED6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74494">
      <w:rPr>
        <w:noProof/>
      </w:rPr>
      <w:t>2</w:t>
    </w:r>
    <w:r>
      <w:rPr>
        <w:noProof/>
      </w:rPr>
      <w:fldChar w:fldCharType="end"/>
    </w:r>
  </w:p>
  <w:p w:rsidR="00390ED6" w:rsidRDefault="00390E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10FEF"/>
    <w:multiLevelType w:val="hybridMultilevel"/>
    <w:tmpl w:val="6952D570"/>
    <w:lvl w:ilvl="0" w:tplc="059A5710">
      <w:start w:val="1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5EA1FCD"/>
    <w:multiLevelType w:val="hybridMultilevel"/>
    <w:tmpl w:val="2DDCC0B6"/>
    <w:lvl w:ilvl="0" w:tplc="8EFAB61E">
      <w:start w:val="1"/>
      <w:numFmt w:val="lowerLetter"/>
      <w:lvlText w:val="%1."/>
      <w:lvlJc w:val="left"/>
      <w:pPr>
        <w:ind w:left="13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26650"/>
    <w:multiLevelType w:val="hybridMultilevel"/>
    <w:tmpl w:val="D9DA2A14"/>
    <w:lvl w:ilvl="0" w:tplc="DFEAC716">
      <w:start w:val="1"/>
      <w:numFmt w:val="lowerLetter"/>
      <w:lvlText w:val="%1."/>
      <w:lvlJc w:val="left"/>
      <w:pPr>
        <w:ind w:left="17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0F"/>
    <w:rsid w:val="00057048"/>
    <w:rsid w:val="0007018E"/>
    <w:rsid w:val="000A235C"/>
    <w:rsid w:val="000A25DE"/>
    <w:rsid w:val="000A4411"/>
    <w:rsid w:val="000B6152"/>
    <w:rsid w:val="000F12EE"/>
    <w:rsid w:val="00120EBB"/>
    <w:rsid w:val="00163A95"/>
    <w:rsid w:val="00170924"/>
    <w:rsid w:val="00192D2B"/>
    <w:rsid w:val="001D5A99"/>
    <w:rsid w:val="001E2076"/>
    <w:rsid w:val="00215E9C"/>
    <w:rsid w:val="00220DB5"/>
    <w:rsid w:val="0022153D"/>
    <w:rsid w:val="002527EA"/>
    <w:rsid w:val="0026529F"/>
    <w:rsid w:val="00296EC7"/>
    <w:rsid w:val="00345815"/>
    <w:rsid w:val="00390ED6"/>
    <w:rsid w:val="003A58B5"/>
    <w:rsid w:val="003C3AE1"/>
    <w:rsid w:val="003E04EB"/>
    <w:rsid w:val="00466894"/>
    <w:rsid w:val="004C2C53"/>
    <w:rsid w:val="004F0A10"/>
    <w:rsid w:val="0051463C"/>
    <w:rsid w:val="0052033F"/>
    <w:rsid w:val="005406A6"/>
    <w:rsid w:val="00563C58"/>
    <w:rsid w:val="0056480F"/>
    <w:rsid w:val="005C1B9F"/>
    <w:rsid w:val="005C7612"/>
    <w:rsid w:val="005E6D17"/>
    <w:rsid w:val="006043FC"/>
    <w:rsid w:val="00627B01"/>
    <w:rsid w:val="006A5EE6"/>
    <w:rsid w:val="006E24A8"/>
    <w:rsid w:val="00717047"/>
    <w:rsid w:val="007268DC"/>
    <w:rsid w:val="00727D92"/>
    <w:rsid w:val="00741C77"/>
    <w:rsid w:val="007A6CFE"/>
    <w:rsid w:val="008165DE"/>
    <w:rsid w:val="00831E69"/>
    <w:rsid w:val="0086230F"/>
    <w:rsid w:val="00886700"/>
    <w:rsid w:val="00895707"/>
    <w:rsid w:val="008A25AA"/>
    <w:rsid w:val="008C5E82"/>
    <w:rsid w:val="00910F71"/>
    <w:rsid w:val="0092017D"/>
    <w:rsid w:val="00936184"/>
    <w:rsid w:val="00947293"/>
    <w:rsid w:val="009865D9"/>
    <w:rsid w:val="009900CC"/>
    <w:rsid w:val="009C4B62"/>
    <w:rsid w:val="00A30C27"/>
    <w:rsid w:val="00A413FC"/>
    <w:rsid w:val="00A77057"/>
    <w:rsid w:val="00A93005"/>
    <w:rsid w:val="00AA7F9C"/>
    <w:rsid w:val="00AB45AC"/>
    <w:rsid w:val="00AC16F5"/>
    <w:rsid w:val="00B21C64"/>
    <w:rsid w:val="00B570A2"/>
    <w:rsid w:val="00B85C56"/>
    <w:rsid w:val="00BB2B34"/>
    <w:rsid w:val="00C30C83"/>
    <w:rsid w:val="00C715AB"/>
    <w:rsid w:val="00C870A5"/>
    <w:rsid w:val="00D37ED7"/>
    <w:rsid w:val="00D77899"/>
    <w:rsid w:val="00D831EE"/>
    <w:rsid w:val="00DA6D53"/>
    <w:rsid w:val="00DD0FDF"/>
    <w:rsid w:val="00DD1CEC"/>
    <w:rsid w:val="00DD4B10"/>
    <w:rsid w:val="00E542D3"/>
    <w:rsid w:val="00E6778D"/>
    <w:rsid w:val="00E80F19"/>
    <w:rsid w:val="00E81DA4"/>
    <w:rsid w:val="00E93A1A"/>
    <w:rsid w:val="00EC6628"/>
    <w:rsid w:val="00EC7141"/>
    <w:rsid w:val="00F3762A"/>
    <w:rsid w:val="00F71A93"/>
    <w:rsid w:val="00F74494"/>
    <w:rsid w:val="00F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8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07"/>
  </w:style>
  <w:style w:type="paragraph" w:styleId="Footer">
    <w:name w:val="footer"/>
    <w:basedOn w:val="Normal"/>
    <w:link w:val="FooterChar"/>
    <w:uiPriority w:val="99"/>
    <w:unhideWhenUsed/>
    <w:rsid w:val="0089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07"/>
  </w:style>
  <w:style w:type="paragraph" w:styleId="ListParagraph">
    <w:name w:val="List Paragraph"/>
    <w:basedOn w:val="Normal"/>
    <w:uiPriority w:val="34"/>
    <w:qFormat/>
    <w:rsid w:val="00163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48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707"/>
  </w:style>
  <w:style w:type="paragraph" w:styleId="Footer">
    <w:name w:val="footer"/>
    <w:basedOn w:val="Normal"/>
    <w:link w:val="FooterChar"/>
    <w:uiPriority w:val="99"/>
    <w:unhideWhenUsed/>
    <w:rsid w:val="00895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707"/>
  </w:style>
  <w:style w:type="paragraph" w:styleId="ListParagraph">
    <w:name w:val="List Paragraph"/>
    <w:basedOn w:val="Normal"/>
    <w:uiPriority w:val="34"/>
    <w:qFormat/>
    <w:rsid w:val="00163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Russ</cp:lastModifiedBy>
  <cp:revision>2</cp:revision>
  <cp:lastPrinted>2020-08-14T20:45:00Z</cp:lastPrinted>
  <dcterms:created xsi:type="dcterms:W3CDTF">2020-08-14T21:55:00Z</dcterms:created>
  <dcterms:modified xsi:type="dcterms:W3CDTF">2020-08-14T21:55:00Z</dcterms:modified>
</cp:coreProperties>
</file>