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62777C8E" w:rsidR="002B453E" w:rsidRDefault="00D228E6" w:rsidP="002B453E">
      <w:pPr>
        <w:pStyle w:val="NoSpacing"/>
        <w:jc w:val="center"/>
        <w:rPr>
          <w:rFonts w:ascii="Arial" w:hAnsi="Arial" w:cs="Arial"/>
        </w:rPr>
      </w:pPr>
      <w:r>
        <w:rPr>
          <w:rFonts w:ascii="Arial" w:hAnsi="Arial" w:cs="Arial"/>
        </w:rPr>
        <w:t xml:space="preserve">June </w:t>
      </w:r>
      <w:r w:rsidR="006F1879">
        <w:rPr>
          <w:rFonts w:ascii="Arial" w:hAnsi="Arial" w:cs="Arial"/>
        </w:rPr>
        <w:t>21</w:t>
      </w:r>
      <w:r w:rsidR="002B453E" w:rsidRPr="002B453E">
        <w:rPr>
          <w:rFonts w:ascii="Arial" w:hAnsi="Arial" w:cs="Arial"/>
        </w:rPr>
        <w:t xml:space="preserve">, </w:t>
      </w:r>
      <w:proofErr w:type="gramStart"/>
      <w:r w:rsidR="002B453E" w:rsidRPr="002B453E">
        <w:rPr>
          <w:rFonts w:ascii="Arial" w:hAnsi="Arial" w:cs="Arial"/>
        </w:rPr>
        <w:t>2021</w:t>
      </w:r>
      <w:proofErr w:type="gramEnd"/>
      <w:r w:rsidR="002B453E" w:rsidRPr="002B453E">
        <w:rPr>
          <w:rFonts w:ascii="Arial" w:hAnsi="Arial" w:cs="Arial"/>
        </w:rPr>
        <w:t xml:space="preserve"> Regular Meeting</w:t>
      </w:r>
    </w:p>
    <w:p w14:paraId="577D4CD5" w14:textId="7CF96A0E" w:rsidR="002B453E" w:rsidRDefault="002B453E" w:rsidP="002B453E">
      <w:pPr>
        <w:pStyle w:val="NoSpacing"/>
        <w:jc w:val="center"/>
        <w:rPr>
          <w:rFonts w:ascii="Arial" w:hAnsi="Arial" w:cs="Arial"/>
        </w:rPr>
      </w:pPr>
    </w:p>
    <w:p w14:paraId="0766A3C2" w14:textId="72197E98" w:rsidR="002B453E" w:rsidRDefault="004C1EE9" w:rsidP="002B453E">
      <w:pPr>
        <w:pStyle w:val="NoSpacing"/>
        <w:rPr>
          <w:rFonts w:ascii="Arial" w:hAnsi="Arial" w:cs="Arial"/>
        </w:rPr>
      </w:pPr>
      <w:r>
        <w:rPr>
          <w:rFonts w:ascii="Arial" w:hAnsi="Arial" w:cs="Arial"/>
        </w:rPr>
        <w:t>In Person</w:t>
      </w:r>
      <w:r w:rsidR="002B453E">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Via Zoom:</w:t>
      </w:r>
    </w:p>
    <w:p w14:paraId="05266126" w14:textId="2C69A368" w:rsidR="002B453E" w:rsidRDefault="002B453E" w:rsidP="002B453E">
      <w:pPr>
        <w:pStyle w:val="NoSpacing"/>
        <w:rPr>
          <w:rFonts w:ascii="Arial" w:hAnsi="Arial" w:cs="Arial"/>
        </w:rPr>
      </w:pPr>
    </w:p>
    <w:p w14:paraId="6BAE93E3" w14:textId="0FC20A02" w:rsidR="002B453E" w:rsidRDefault="002B453E" w:rsidP="002B453E">
      <w:pPr>
        <w:pStyle w:val="NoSpacing"/>
        <w:tabs>
          <w:tab w:val="left" w:pos="5760"/>
        </w:tabs>
        <w:rPr>
          <w:rFonts w:ascii="Arial" w:hAnsi="Arial" w:cs="Arial"/>
        </w:rPr>
      </w:pPr>
      <w:r>
        <w:rPr>
          <w:rFonts w:ascii="Arial" w:hAnsi="Arial" w:cs="Arial"/>
        </w:rPr>
        <w:t>Maureen Bell, Selectboard Chair</w:t>
      </w:r>
      <w:r>
        <w:rPr>
          <w:rFonts w:ascii="Arial" w:hAnsi="Arial" w:cs="Arial"/>
        </w:rPr>
        <w:tab/>
        <w:t>Kord Scott, Selectman</w:t>
      </w:r>
    </w:p>
    <w:p w14:paraId="553682BA" w14:textId="0A3168F8" w:rsidR="00D228E6" w:rsidRDefault="004C1EE9" w:rsidP="002B453E">
      <w:pPr>
        <w:pStyle w:val="NoSpacing"/>
        <w:tabs>
          <w:tab w:val="left" w:pos="5760"/>
        </w:tabs>
        <w:rPr>
          <w:rFonts w:ascii="Arial" w:hAnsi="Arial" w:cs="Arial"/>
        </w:rPr>
      </w:pPr>
      <w:r>
        <w:rPr>
          <w:rFonts w:ascii="Arial" w:hAnsi="Arial" w:cs="Arial"/>
        </w:rPr>
        <w:t>Vance Bell, various positions</w:t>
      </w:r>
      <w:r>
        <w:rPr>
          <w:rFonts w:ascii="Arial" w:hAnsi="Arial" w:cs="Arial"/>
        </w:rPr>
        <w:tab/>
      </w:r>
      <w:r w:rsidR="002B453E">
        <w:rPr>
          <w:rFonts w:ascii="Arial" w:hAnsi="Arial" w:cs="Arial"/>
        </w:rPr>
        <w:t>George Dutton, Selectman</w:t>
      </w:r>
      <w:r w:rsidR="002B453E">
        <w:rPr>
          <w:rFonts w:ascii="Arial" w:hAnsi="Arial" w:cs="Arial"/>
        </w:rPr>
        <w:tab/>
      </w:r>
    </w:p>
    <w:p w14:paraId="6F453B13" w14:textId="77777777" w:rsidR="00D228E6" w:rsidRDefault="002B453E" w:rsidP="002B453E">
      <w:pPr>
        <w:pStyle w:val="NoSpacing"/>
        <w:tabs>
          <w:tab w:val="left" w:pos="5760"/>
        </w:tabs>
        <w:rPr>
          <w:rFonts w:ascii="Arial" w:hAnsi="Arial" w:cs="Arial"/>
        </w:rPr>
      </w:pPr>
      <w:r>
        <w:rPr>
          <w:rFonts w:ascii="Arial" w:hAnsi="Arial" w:cs="Arial"/>
        </w:rPr>
        <w:t>Dawn Bower, various positions</w:t>
      </w:r>
      <w:r w:rsidR="00D228E6">
        <w:rPr>
          <w:rFonts w:ascii="Arial" w:hAnsi="Arial" w:cs="Arial"/>
        </w:rPr>
        <w:tab/>
      </w:r>
      <w:r w:rsidR="00D9398A">
        <w:rPr>
          <w:rFonts w:ascii="Arial" w:hAnsi="Arial" w:cs="Arial"/>
        </w:rPr>
        <w:t>Marcia Clinton, CAC</w:t>
      </w:r>
      <w:r w:rsidR="00D9398A">
        <w:rPr>
          <w:rFonts w:ascii="Arial" w:hAnsi="Arial" w:cs="Arial"/>
        </w:rPr>
        <w:tab/>
      </w:r>
    </w:p>
    <w:p w14:paraId="025AE78B" w14:textId="6F131A14" w:rsidR="004C1EE9" w:rsidRDefault="004C1EE9" w:rsidP="002B453E">
      <w:pPr>
        <w:pStyle w:val="NoSpacing"/>
        <w:tabs>
          <w:tab w:val="left" w:pos="5760"/>
        </w:tabs>
        <w:rPr>
          <w:rFonts w:ascii="Arial" w:hAnsi="Arial" w:cs="Arial"/>
        </w:rPr>
      </w:pPr>
      <w:r>
        <w:rPr>
          <w:rFonts w:ascii="Arial" w:hAnsi="Arial" w:cs="Arial"/>
        </w:rPr>
        <w:t>Sally Hoover</w:t>
      </w:r>
      <w:r>
        <w:rPr>
          <w:rFonts w:ascii="Arial" w:hAnsi="Arial" w:cs="Arial"/>
        </w:rPr>
        <w:tab/>
        <w:t>Bill Dunkel, various positions</w:t>
      </w:r>
    </w:p>
    <w:p w14:paraId="1A1F4D4D" w14:textId="48FF39D8" w:rsidR="00FA72D8" w:rsidRDefault="002B453E" w:rsidP="002B453E">
      <w:pPr>
        <w:pStyle w:val="NoSpacing"/>
        <w:tabs>
          <w:tab w:val="left" w:pos="5760"/>
        </w:tabs>
        <w:rPr>
          <w:rFonts w:ascii="Arial" w:hAnsi="Arial" w:cs="Arial"/>
        </w:rPr>
      </w:pPr>
      <w:r>
        <w:rPr>
          <w:rFonts w:ascii="Arial" w:hAnsi="Arial" w:cs="Arial"/>
        </w:rPr>
        <w:t xml:space="preserve">Louise Johnson, </w:t>
      </w:r>
      <w:r w:rsidR="00D62735">
        <w:rPr>
          <w:rFonts w:ascii="Arial" w:hAnsi="Arial" w:cs="Arial"/>
        </w:rPr>
        <w:t>Town M</w:t>
      </w:r>
      <w:r w:rsidR="00FA72D8">
        <w:rPr>
          <w:rFonts w:ascii="Arial" w:hAnsi="Arial" w:cs="Arial"/>
        </w:rPr>
        <w:t>HC</w:t>
      </w:r>
      <w:r w:rsidR="004C1EE9">
        <w:rPr>
          <w:rFonts w:ascii="Arial" w:hAnsi="Arial" w:cs="Arial"/>
        </w:rPr>
        <w:tab/>
        <w:t>Mike McLaine, Town Clerk</w:t>
      </w:r>
    </w:p>
    <w:p w14:paraId="7C8417B5" w14:textId="6D2FAE5D" w:rsidR="004C1EE9" w:rsidRDefault="002B453E" w:rsidP="00FA72D8">
      <w:pPr>
        <w:pStyle w:val="NoSpacing"/>
        <w:tabs>
          <w:tab w:val="left" w:pos="5760"/>
        </w:tabs>
        <w:ind w:right="-270"/>
        <w:rPr>
          <w:rFonts w:ascii="Arial" w:hAnsi="Arial" w:cs="Arial"/>
        </w:rPr>
      </w:pPr>
      <w:r>
        <w:rPr>
          <w:rFonts w:ascii="Arial" w:hAnsi="Arial" w:cs="Arial"/>
        </w:rPr>
        <w:t>Tom Johnson, various positions</w:t>
      </w:r>
      <w:r w:rsidR="004C1EE9">
        <w:rPr>
          <w:rFonts w:ascii="Arial" w:hAnsi="Arial" w:cs="Arial"/>
        </w:rPr>
        <w:tab/>
        <w:t>Imme Maurath, various positions</w:t>
      </w:r>
    </w:p>
    <w:p w14:paraId="7C184DDB" w14:textId="4EF5DBD4" w:rsidR="00FA72D8" w:rsidRDefault="002B453E" w:rsidP="00FA72D8">
      <w:pPr>
        <w:pStyle w:val="NoSpacing"/>
        <w:tabs>
          <w:tab w:val="left" w:pos="5760"/>
        </w:tabs>
        <w:ind w:right="-270"/>
        <w:rPr>
          <w:rFonts w:ascii="Arial" w:hAnsi="Arial" w:cs="Arial"/>
        </w:rPr>
      </w:pPr>
      <w:r>
        <w:rPr>
          <w:rFonts w:ascii="Arial" w:hAnsi="Arial" w:cs="Arial"/>
        </w:rPr>
        <w:t xml:space="preserve">Kathy Jungermann, various </w:t>
      </w:r>
      <w:proofErr w:type="gramStart"/>
      <w:r>
        <w:rPr>
          <w:rFonts w:ascii="Arial" w:hAnsi="Arial" w:cs="Arial"/>
        </w:rPr>
        <w:t>positions</w:t>
      </w:r>
      <w:r w:rsidR="00FA72D8">
        <w:rPr>
          <w:rFonts w:ascii="Arial" w:hAnsi="Arial" w:cs="Arial"/>
        </w:rPr>
        <w:t xml:space="preserve">  </w:t>
      </w:r>
      <w:r w:rsidR="004C1EE9">
        <w:rPr>
          <w:rFonts w:ascii="Arial" w:hAnsi="Arial" w:cs="Arial"/>
        </w:rPr>
        <w:tab/>
      </w:r>
      <w:proofErr w:type="gramEnd"/>
      <w:r w:rsidR="004C1EE9">
        <w:rPr>
          <w:rFonts w:ascii="Arial" w:hAnsi="Arial" w:cs="Arial"/>
        </w:rPr>
        <w:t>Stephan Maurath</w:t>
      </w:r>
    </w:p>
    <w:p w14:paraId="6FDF5E84" w14:textId="28CE51D1" w:rsidR="004C1EE9" w:rsidRDefault="004C1EE9" w:rsidP="004C1EE9">
      <w:pPr>
        <w:pStyle w:val="NoSpacing"/>
        <w:tabs>
          <w:tab w:val="left" w:pos="5760"/>
        </w:tabs>
        <w:rPr>
          <w:rFonts w:ascii="Arial" w:hAnsi="Arial" w:cs="Arial"/>
        </w:rPr>
      </w:pPr>
      <w:r>
        <w:rPr>
          <w:rFonts w:ascii="Arial" w:hAnsi="Arial" w:cs="Arial"/>
        </w:rPr>
        <w:tab/>
      </w:r>
      <w:r w:rsidR="00FA72D8">
        <w:rPr>
          <w:rFonts w:ascii="Arial" w:hAnsi="Arial" w:cs="Arial"/>
        </w:rPr>
        <w:t>Kathy Scott, Treasurer</w:t>
      </w:r>
      <w:r w:rsidR="00FA72D8">
        <w:rPr>
          <w:rFonts w:ascii="Arial" w:hAnsi="Arial" w:cs="Arial"/>
        </w:rPr>
        <w:tab/>
      </w:r>
    </w:p>
    <w:p w14:paraId="4BD4647D" w14:textId="0C253087" w:rsidR="002B453E" w:rsidRDefault="00D228E6" w:rsidP="00FA72D8">
      <w:pPr>
        <w:pStyle w:val="NoSpacing"/>
        <w:tabs>
          <w:tab w:val="left" w:pos="5760"/>
        </w:tabs>
        <w:rPr>
          <w:rFonts w:ascii="Arial" w:hAnsi="Arial" w:cs="Arial"/>
        </w:rPr>
      </w:pPr>
      <w:r>
        <w:rPr>
          <w:rFonts w:ascii="Arial" w:hAnsi="Arial" w:cs="Arial"/>
        </w:rPr>
        <w:tab/>
      </w:r>
      <w:r w:rsidR="002B453E">
        <w:rPr>
          <w:rFonts w:ascii="Arial" w:hAnsi="Arial" w:cs="Arial"/>
        </w:rPr>
        <w:t>Gail Wyman, Assistant Treasurer</w:t>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7F8CF4C3"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5A3BA5">
        <w:rPr>
          <w:rFonts w:ascii="Arial" w:hAnsi="Arial" w:cs="Arial"/>
        </w:rPr>
        <w:t>1</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2A35CF15" w:rsidR="002B453E" w:rsidRDefault="002B453E" w:rsidP="002B453E">
      <w:pPr>
        <w:pStyle w:val="NoSpacing"/>
        <w:tabs>
          <w:tab w:val="left" w:pos="5760"/>
        </w:tabs>
        <w:rPr>
          <w:rFonts w:ascii="Arial" w:hAnsi="Arial" w:cs="Arial"/>
        </w:rPr>
      </w:pPr>
      <w:r>
        <w:rPr>
          <w:rFonts w:ascii="Arial" w:hAnsi="Arial" w:cs="Arial"/>
          <w:b/>
          <w:bCs/>
          <w:u w:val="single"/>
        </w:rPr>
        <w:t>Additions to Agenda/Announcements/Reminders</w:t>
      </w:r>
    </w:p>
    <w:p w14:paraId="51F30AFC" w14:textId="434A7848" w:rsidR="00D9398A" w:rsidRDefault="000037FF" w:rsidP="005A3BA5">
      <w:pPr>
        <w:pStyle w:val="NoSpacing"/>
        <w:tabs>
          <w:tab w:val="left" w:pos="540"/>
          <w:tab w:val="left" w:pos="5760"/>
        </w:tabs>
        <w:rPr>
          <w:rFonts w:ascii="Arial" w:hAnsi="Arial" w:cs="Arial"/>
        </w:rPr>
      </w:pPr>
      <w:r>
        <w:rPr>
          <w:rFonts w:ascii="Arial" w:hAnsi="Arial" w:cs="Arial"/>
        </w:rPr>
        <w:t xml:space="preserve">The Windham Regional Commission </w:t>
      </w:r>
      <w:r w:rsidR="00D7134E">
        <w:rPr>
          <w:rFonts w:ascii="Arial" w:hAnsi="Arial" w:cs="Arial"/>
        </w:rPr>
        <w:t xml:space="preserve">(WRC) </w:t>
      </w:r>
      <w:r>
        <w:rPr>
          <w:rFonts w:ascii="Arial" w:hAnsi="Arial" w:cs="Arial"/>
        </w:rPr>
        <w:t>hearings for their plan will take place (on Zoom) Tuesday at noon and Wednesday at 5PM.  Just ask for the links if you want to attend.</w:t>
      </w:r>
    </w:p>
    <w:p w14:paraId="13CD9A6C" w14:textId="77777777" w:rsidR="000037FF" w:rsidRDefault="000037FF" w:rsidP="005A3BA5">
      <w:pPr>
        <w:pStyle w:val="NoSpacing"/>
        <w:tabs>
          <w:tab w:val="left" w:pos="540"/>
          <w:tab w:val="left" w:pos="5760"/>
        </w:tabs>
        <w:rPr>
          <w:rFonts w:ascii="Arial" w:hAnsi="Arial" w:cs="Arial"/>
        </w:rPr>
      </w:pPr>
    </w:p>
    <w:p w14:paraId="647CA421" w14:textId="7CEA68E3" w:rsidR="006102E0" w:rsidRDefault="006102E0" w:rsidP="00EF4ADA">
      <w:pPr>
        <w:pStyle w:val="NoSpacing"/>
        <w:tabs>
          <w:tab w:val="left" w:pos="540"/>
          <w:tab w:val="left" w:pos="5760"/>
        </w:tabs>
        <w:ind w:left="540" w:hanging="540"/>
        <w:rPr>
          <w:rFonts w:ascii="Arial" w:hAnsi="Arial" w:cs="Arial"/>
        </w:rPr>
      </w:pPr>
      <w:r>
        <w:rPr>
          <w:rFonts w:ascii="Arial" w:hAnsi="Arial" w:cs="Arial"/>
          <w:b/>
          <w:bCs/>
          <w:u w:val="single"/>
        </w:rPr>
        <w:t xml:space="preserve">Act on minutes from </w:t>
      </w:r>
      <w:r w:rsidR="000037FF">
        <w:rPr>
          <w:rFonts w:ascii="Arial" w:hAnsi="Arial" w:cs="Arial"/>
          <w:b/>
          <w:bCs/>
          <w:u w:val="single"/>
        </w:rPr>
        <w:t xml:space="preserve">June 7 </w:t>
      </w:r>
      <w:r>
        <w:rPr>
          <w:rFonts w:ascii="Arial" w:hAnsi="Arial" w:cs="Arial"/>
          <w:b/>
          <w:bCs/>
          <w:u w:val="single"/>
        </w:rPr>
        <w:t>regular Selectboard Meeting</w:t>
      </w:r>
    </w:p>
    <w:p w14:paraId="28B00FCC" w14:textId="77777777" w:rsidR="00D228E6" w:rsidRDefault="00D228E6" w:rsidP="00D228E6">
      <w:pPr>
        <w:pStyle w:val="NoSpacing"/>
        <w:tabs>
          <w:tab w:val="left" w:pos="0"/>
          <w:tab w:val="left" w:pos="5760"/>
        </w:tabs>
        <w:rPr>
          <w:rFonts w:ascii="Arial" w:hAnsi="Arial" w:cs="Arial"/>
        </w:rPr>
      </w:pPr>
    </w:p>
    <w:p w14:paraId="48D7B04C" w14:textId="22EA1078" w:rsidR="006102E0" w:rsidRDefault="006102E0" w:rsidP="00EF4ADA">
      <w:pPr>
        <w:pStyle w:val="NoSpacing"/>
        <w:tabs>
          <w:tab w:val="left" w:pos="540"/>
          <w:tab w:val="left" w:pos="5760"/>
        </w:tabs>
        <w:ind w:left="540" w:hanging="540"/>
        <w:rPr>
          <w:rFonts w:ascii="Arial" w:hAnsi="Arial" w:cs="Arial"/>
        </w:rPr>
      </w:pPr>
      <w:r>
        <w:rPr>
          <w:rFonts w:ascii="Arial" w:hAnsi="Arial" w:cs="Arial"/>
        </w:rPr>
        <w:t>Motion:</w:t>
      </w:r>
      <w:r w:rsidR="008F3782">
        <w:rPr>
          <w:rFonts w:ascii="Arial" w:hAnsi="Arial" w:cs="Arial"/>
        </w:rPr>
        <w:t xml:space="preserve">  </w:t>
      </w:r>
      <w:r>
        <w:rPr>
          <w:rFonts w:ascii="Arial" w:hAnsi="Arial" w:cs="Arial"/>
        </w:rPr>
        <w:t xml:space="preserve">To accept the minutes of the </w:t>
      </w:r>
      <w:r w:rsidR="000037FF">
        <w:rPr>
          <w:rFonts w:ascii="Arial" w:hAnsi="Arial" w:cs="Arial"/>
        </w:rPr>
        <w:t>June 7</w:t>
      </w:r>
      <w:r w:rsidR="00D9398A">
        <w:rPr>
          <w:rFonts w:ascii="Arial" w:hAnsi="Arial" w:cs="Arial"/>
        </w:rPr>
        <w:t xml:space="preserve"> </w:t>
      </w:r>
      <w:r>
        <w:rPr>
          <w:rFonts w:ascii="Arial" w:hAnsi="Arial" w:cs="Arial"/>
        </w:rPr>
        <w:t>regular Selectboard Meeting – moved by Maureen.  All voted in favor.</w:t>
      </w:r>
    </w:p>
    <w:p w14:paraId="1AD4C80D" w14:textId="77777777" w:rsidR="006102E0" w:rsidRPr="006102E0" w:rsidRDefault="006102E0" w:rsidP="003D4E69">
      <w:pPr>
        <w:pStyle w:val="NoSpacing"/>
        <w:tabs>
          <w:tab w:val="left" w:pos="540"/>
          <w:tab w:val="left" w:pos="5760"/>
        </w:tabs>
        <w:rPr>
          <w:rFonts w:ascii="Arial" w:hAnsi="Arial" w:cs="Arial"/>
        </w:rPr>
      </w:pPr>
    </w:p>
    <w:p w14:paraId="02CA5D50" w14:textId="007D5D9B" w:rsidR="00EF4ADA" w:rsidRDefault="00EF4ADA" w:rsidP="00EF4ADA">
      <w:pPr>
        <w:pStyle w:val="NoSpacing"/>
        <w:tabs>
          <w:tab w:val="left" w:pos="540"/>
          <w:tab w:val="left" w:pos="5760"/>
        </w:tabs>
        <w:ind w:left="540" w:hanging="540"/>
        <w:rPr>
          <w:rFonts w:ascii="Arial" w:hAnsi="Arial" w:cs="Arial"/>
        </w:rPr>
      </w:pPr>
      <w:r>
        <w:rPr>
          <w:rFonts w:ascii="Arial" w:hAnsi="Arial" w:cs="Arial"/>
          <w:b/>
          <w:bCs/>
          <w:u w:val="single"/>
        </w:rPr>
        <w:t>Public Comment</w:t>
      </w:r>
    </w:p>
    <w:p w14:paraId="5D3C93A7" w14:textId="24B1A49D" w:rsidR="00803E5A" w:rsidRDefault="000037FF" w:rsidP="00EF4ADA">
      <w:pPr>
        <w:pStyle w:val="NoSpacing"/>
        <w:tabs>
          <w:tab w:val="left" w:pos="5760"/>
        </w:tabs>
        <w:rPr>
          <w:rFonts w:ascii="Arial" w:hAnsi="Arial" w:cs="Arial"/>
        </w:rPr>
      </w:pPr>
      <w:r>
        <w:rPr>
          <w:rFonts w:ascii="Arial" w:hAnsi="Arial" w:cs="Arial"/>
        </w:rPr>
        <w:t>There was no public comment.</w:t>
      </w:r>
    </w:p>
    <w:p w14:paraId="4E04DEC5" w14:textId="77777777" w:rsidR="000037FF" w:rsidRDefault="000037FF" w:rsidP="00EF4ADA">
      <w:pPr>
        <w:pStyle w:val="NoSpacing"/>
        <w:tabs>
          <w:tab w:val="left" w:pos="5760"/>
        </w:tabs>
        <w:rPr>
          <w:rFonts w:ascii="Arial" w:hAnsi="Arial" w:cs="Arial"/>
        </w:rPr>
      </w:pPr>
    </w:p>
    <w:p w14:paraId="4FF95F2F" w14:textId="7D55FE75" w:rsidR="003D4E69" w:rsidRDefault="003D4E69" w:rsidP="00EF4ADA">
      <w:pPr>
        <w:pStyle w:val="NoSpacing"/>
        <w:tabs>
          <w:tab w:val="left" w:pos="5760"/>
        </w:tabs>
        <w:rPr>
          <w:rFonts w:ascii="Arial" w:hAnsi="Arial" w:cs="Arial"/>
        </w:rPr>
      </w:pPr>
      <w:r>
        <w:rPr>
          <w:rFonts w:ascii="Arial" w:hAnsi="Arial" w:cs="Arial"/>
          <w:b/>
          <w:bCs/>
          <w:u w:val="single"/>
        </w:rPr>
        <w:t>Correspondence</w:t>
      </w:r>
    </w:p>
    <w:p w14:paraId="670FD380" w14:textId="1EC0EF51" w:rsidR="003D4E69" w:rsidRDefault="000037FF" w:rsidP="00EF4ADA">
      <w:pPr>
        <w:pStyle w:val="NoSpacing"/>
        <w:tabs>
          <w:tab w:val="left" w:pos="5760"/>
        </w:tabs>
        <w:rPr>
          <w:rFonts w:ascii="Arial" w:hAnsi="Arial" w:cs="Arial"/>
        </w:rPr>
      </w:pPr>
      <w:r>
        <w:rPr>
          <w:rFonts w:ascii="Arial" w:hAnsi="Arial" w:cs="Arial"/>
        </w:rPr>
        <w:t xml:space="preserve">Letter from Census Bureau asking for </w:t>
      </w:r>
      <w:r w:rsidR="00B91233">
        <w:rPr>
          <w:rFonts w:ascii="Arial" w:hAnsi="Arial" w:cs="Arial"/>
        </w:rPr>
        <w:t>a</w:t>
      </w:r>
      <w:r>
        <w:rPr>
          <w:rFonts w:ascii="Arial" w:hAnsi="Arial" w:cs="Arial"/>
        </w:rPr>
        <w:t xml:space="preserve"> code number</w:t>
      </w:r>
      <w:r w:rsidR="003D4E69">
        <w:rPr>
          <w:rFonts w:ascii="Arial" w:hAnsi="Arial" w:cs="Arial"/>
        </w:rPr>
        <w:t>.</w:t>
      </w:r>
      <w:r>
        <w:rPr>
          <w:rFonts w:ascii="Arial" w:hAnsi="Arial" w:cs="Arial"/>
        </w:rPr>
        <w:t xml:space="preserve">  Maureen spoke with Mike about it.  He thinks it might have to do with the disbursement of the County ARPA funds.</w:t>
      </w:r>
      <w:r w:rsidR="00B91233">
        <w:rPr>
          <w:rFonts w:ascii="Arial" w:hAnsi="Arial" w:cs="Arial"/>
        </w:rPr>
        <w:t xml:space="preserve">  Maureen will check into it.</w:t>
      </w:r>
    </w:p>
    <w:p w14:paraId="0711B89E" w14:textId="4DE44A09" w:rsidR="000037FF" w:rsidRDefault="000037FF" w:rsidP="00EF4ADA">
      <w:pPr>
        <w:pStyle w:val="NoSpacing"/>
        <w:tabs>
          <w:tab w:val="left" w:pos="5760"/>
        </w:tabs>
        <w:rPr>
          <w:rFonts w:ascii="Arial" w:hAnsi="Arial" w:cs="Arial"/>
        </w:rPr>
      </w:pPr>
    </w:p>
    <w:p w14:paraId="49F90BCF" w14:textId="14F367D0" w:rsidR="000037FF" w:rsidRDefault="000037FF" w:rsidP="00EF4ADA">
      <w:pPr>
        <w:pStyle w:val="NoSpacing"/>
        <w:tabs>
          <w:tab w:val="left" w:pos="5760"/>
        </w:tabs>
        <w:rPr>
          <w:rFonts w:ascii="Arial" w:hAnsi="Arial" w:cs="Arial"/>
        </w:rPr>
      </w:pPr>
      <w:r>
        <w:rPr>
          <w:rFonts w:ascii="Arial" w:hAnsi="Arial" w:cs="Arial"/>
        </w:rPr>
        <w:t xml:space="preserve">Received a contract from the Windham County Humane Society.  We never contracted with them before because we </w:t>
      </w:r>
      <w:proofErr w:type="gramStart"/>
      <w:r>
        <w:rPr>
          <w:rFonts w:ascii="Arial" w:hAnsi="Arial" w:cs="Arial"/>
        </w:rPr>
        <w:t>didn’t</w:t>
      </w:r>
      <w:proofErr w:type="gramEnd"/>
      <w:r>
        <w:rPr>
          <w:rFonts w:ascii="Arial" w:hAnsi="Arial" w:cs="Arial"/>
        </w:rPr>
        <w:t xml:space="preserve"> have an Animal Control Officer.  Now that we are entering into the agreement with the Windham County Sheriff’s Office for animal control, we need a place to put impounded animals.  The cost of the annual contract is $350.  Kord thinks the </w:t>
      </w:r>
      <w:r w:rsidR="0052630E">
        <w:rPr>
          <w:rFonts w:ascii="Arial" w:hAnsi="Arial" w:cs="Arial"/>
        </w:rPr>
        <w:t>placement of animals might be covered by the Sheriff’s contract</w:t>
      </w:r>
      <w:r w:rsidR="00B91233">
        <w:rPr>
          <w:rFonts w:ascii="Arial" w:hAnsi="Arial" w:cs="Arial"/>
        </w:rPr>
        <w:t>; he</w:t>
      </w:r>
      <w:r w:rsidR="0052630E">
        <w:rPr>
          <w:rFonts w:ascii="Arial" w:hAnsi="Arial" w:cs="Arial"/>
        </w:rPr>
        <w:t xml:space="preserve"> will talk to the Sheriff about this and </w:t>
      </w:r>
      <w:r w:rsidR="00B91233">
        <w:rPr>
          <w:rFonts w:ascii="Arial" w:hAnsi="Arial" w:cs="Arial"/>
        </w:rPr>
        <w:t>advise</w:t>
      </w:r>
      <w:r w:rsidR="0052630E">
        <w:rPr>
          <w:rFonts w:ascii="Arial" w:hAnsi="Arial" w:cs="Arial"/>
        </w:rPr>
        <w:t xml:space="preserve">.  In the meantime, we should allow Kord to sign the contract if that is necessary.  </w:t>
      </w:r>
    </w:p>
    <w:p w14:paraId="0800DD25" w14:textId="2430957B" w:rsidR="0052630E" w:rsidRDefault="0052630E" w:rsidP="00EF4ADA">
      <w:pPr>
        <w:pStyle w:val="NoSpacing"/>
        <w:tabs>
          <w:tab w:val="left" w:pos="5760"/>
        </w:tabs>
        <w:rPr>
          <w:rFonts w:ascii="Arial" w:hAnsi="Arial" w:cs="Arial"/>
        </w:rPr>
      </w:pPr>
    </w:p>
    <w:p w14:paraId="76E35CA2" w14:textId="7D058A61" w:rsidR="0052630E" w:rsidRDefault="0052630E" w:rsidP="00EF4ADA">
      <w:pPr>
        <w:pStyle w:val="NoSpacing"/>
        <w:tabs>
          <w:tab w:val="left" w:pos="5760"/>
        </w:tabs>
        <w:rPr>
          <w:rFonts w:ascii="Arial" w:hAnsi="Arial" w:cs="Arial"/>
        </w:rPr>
      </w:pPr>
      <w:r>
        <w:rPr>
          <w:rFonts w:ascii="Arial" w:hAnsi="Arial" w:cs="Arial"/>
        </w:rPr>
        <w:t xml:space="preserve">Motion:  Pending </w:t>
      </w:r>
      <w:proofErr w:type="spellStart"/>
      <w:r>
        <w:rPr>
          <w:rFonts w:ascii="Arial" w:hAnsi="Arial" w:cs="Arial"/>
        </w:rPr>
        <w:t>Kord’s</w:t>
      </w:r>
      <w:proofErr w:type="spellEnd"/>
      <w:r>
        <w:rPr>
          <w:rFonts w:ascii="Arial" w:hAnsi="Arial" w:cs="Arial"/>
        </w:rPr>
        <w:t xml:space="preserve"> conversation with Sheriff Anderson, if this is the right avenue for us to take, we authorize Kord to sign the agreement with the Windham County Humane Society – moved </w:t>
      </w:r>
      <w:r w:rsidR="00B91233">
        <w:rPr>
          <w:rFonts w:ascii="Arial" w:hAnsi="Arial" w:cs="Arial"/>
        </w:rPr>
        <w:t>b</w:t>
      </w:r>
      <w:r>
        <w:rPr>
          <w:rFonts w:ascii="Arial" w:hAnsi="Arial" w:cs="Arial"/>
        </w:rPr>
        <w:t>y Maureen.  All voted in favor.</w:t>
      </w:r>
    </w:p>
    <w:p w14:paraId="6736581E" w14:textId="2ADF5589" w:rsidR="0052630E" w:rsidRDefault="0052630E" w:rsidP="00EF4ADA">
      <w:pPr>
        <w:pStyle w:val="NoSpacing"/>
        <w:tabs>
          <w:tab w:val="left" w:pos="5760"/>
        </w:tabs>
        <w:rPr>
          <w:rFonts w:ascii="Arial" w:hAnsi="Arial" w:cs="Arial"/>
        </w:rPr>
      </w:pPr>
    </w:p>
    <w:p w14:paraId="54E12C0E" w14:textId="5A8D478B" w:rsidR="0052630E" w:rsidRPr="003D4E69" w:rsidRDefault="0052630E" w:rsidP="00EF4ADA">
      <w:pPr>
        <w:pStyle w:val="NoSpacing"/>
        <w:tabs>
          <w:tab w:val="left" w:pos="5760"/>
        </w:tabs>
        <w:rPr>
          <w:rFonts w:ascii="Arial" w:hAnsi="Arial" w:cs="Arial"/>
        </w:rPr>
      </w:pPr>
      <w:r>
        <w:rPr>
          <w:rFonts w:ascii="Arial" w:hAnsi="Arial" w:cs="Arial"/>
        </w:rPr>
        <w:t xml:space="preserve">Just one further note, we received some more written complaints about the Clay’s dogs.  It </w:t>
      </w:r>
      <w:proofErr w:type="gramStart"/>
      <w:r>
        <w:rPr>
          <w:rFonts w:ascii="Arial" w:hAnsi="Arial" w:cs="Arial"/>
        </w:rPr>
        <w:t>doesn’t</w:t>
      </w:r>
      <w:proofErr w:type="gramEnd"/>
      <w:r>
        <w:rPr>
          <w:rFonts w:ascii="Arial" w:hAnsi="Arial" w:cs="Arial"/>
        </w:rPr>
        <w:t xml:space="preserve"> seem like there is much we can do until the July 1 date when we have the Sheriff’s officer on board.  </w:t>
      </w:r>
    </w:p>
    <w:p w14:paraId="35D7B9B8" w14:textId="2FFCA1E9" w:rsidR="00BE4450" w:rsidRDefault="00BE4450" w:rsidP="00EF4ADA">
      <w:pPr>
        <w:pStyle w:val="NoSpacing"/>
        <w:tabs>
          <w:tab w:val="left" w:pos="5760"/>
        </w:tabs>
        <w:rPr>
          <w:rFonts w:ascii="Arial" w:hAnsi="Arial" w:cs="Arial"/>
        </w:rPr>
      </w:pPr>
    </w:p>
    <w:p w14:paraId="3E401BF0" w14:textId="77777777" w:rsidR="00B91233" w:rsidRDefault="00B91233" w:rsidP="00EF4ADA">
      <w:pPr>
        <w:pStyle w:val="NoSpacing"/>
        <w:tabs>
          <w:tab w:val="left" w:pos="5760"/>
        </w:tabs>
        <w:rPr>
          <w:rFonts w:ascii="Arial" w:hAnsi="Arial" w:cs="Arial"/>
          <w:b/>
          <w:bCs/>
          <w:u w:val="single"/>
        </w:rPr>
      </w:pPr>
    </w:p>
    <w:p w14:paraId="09DC27DD" w14:textId="589A9B2E" w:rsidR="00BE4450" w:rsidRDefault="0052630E" w:rsidP="00EF4ADA">
      <w:pPr>
        <w:pStyle w:val="NoSpacing"/>
        <w:tabs>
          <w:tab w:val="left" w:pos="5760"/>
        </w:tabs>
        <w:rPr>
          <w:rFonts w:ascii="Arial" w:hAnsi="Arial" w:cs="Arial"/>
          <w:b/>
          <w:bCs/>
        </w:rPr>
      </w:pPr>
      <w:r>
        <w:rPr>
          <w:rFonts w:ascii="Arial" w:hAnsi="Arial" w:cs="Arial"/>
          <w:b/>
          <w:bCs/>
          <w:u w:val="single"/>
        </w:rPr>
        <w:lastRenderedPageBreak/>
        <w:t>New</w:t>
      </w:r>
      <w:r w:rsidR="00BE4450">
        <w:rPr>
          <w:rFonts w:ascii="Arial" w:hAnsi="Arial" w:cs="Arial"/>
          <w:b/>
          <w:bCs/>
          <w:u w:val="single"/>
        </w:rPr>
        <w:t xml:space="preserve"> Business:</w:t>
      </w:r>
    </w:p>
    <w:p w14:paraId="483CC748" w14:textId="3038A917" w:rsidR="00BE4450" w:rsidRDefault="0052630E" w:rsidP="00EF4ADA">
      <w:pPr>
        <w:pStyle w:val="NoSpacing"/>
        <w:tabs>
          <w:tab w:val="left" w:pos="5760"/>
        </w:tabs>
        <w:rPr>
          <w:rFonts w:ascii="Arial" w:hAnsi="Arial" w:cs="Arial"/>
          <w:b/>
          <w:bCs/>
        </w:rPr>
      </w:pPr>
      <w:r>
        <w:rPr>
          <w:rFonts w:ascii="Arial" w:hAnsi="Arial" w:cs="Arial"/>
          <w:b/>
          <w:bCs/>
        </w:rPr>
        <w:t>VLCT Webinar on Accessing Local Fiscal Recovery Funding (ARPA)</w:t>
      </w:r>
    </w:p>
    <w:p w14:paraId="08BBB193" w14:textId="77777777" w:rsidR="0052630E" w:rsidRPr="0052630E" w:rsidRDefault="0052630E" w:rsidP="00EF4ADA">
      <w:pPr>
        <w:pStyle w:val="NoSpacing"/>
        <w:tabs>
          <w:tab w:val="left" w:pos="5760"/>
        </w:tabs>
        <w:rPr>
          <w:rFonts w:ascii="Arial" w:hAnsi="Arial" w:cs="Arial"/>
        </w:rPr>
      </w:pPr>
    </w:p>
    <w:p w14:paraId="7C8A3633" w14:textId="01F136A1" w:rsidR="00D7134E" w:rsidRDefault="0052630E" w:rsidP="00EF4ADA">
      <w:pPr>
        <w:pStyle w:val="NoSpacing"/>
        <w:tabs>
          <w:tab w:val="left" w:pos="5760"/>
        </w:tabs>
        <w:rPr>
          <w:rFonts w:ascii="Arial" w:hAnsi="Arial" w:cs="Arial"/>
        </w:rPr>
      </w:pPr>
      <w:r>
        <w:rPr>
          <w:rFonts w:ascii="Arial" w:hAnsi="Arial" w:cs="Arial"/>
        </w:rPr>
        <w:t xml:space="preserve">Maureen attended a </w:t>
      </w:r>
      <w:r w:rsidR="00D7134E">
        <w:rPr>
          <w:rFonts w:ascii="Arial" w:hAnsi="Arial" w:cs="Arial"/>
        </w:rPr>
        <w:t xml:space="preserve">Vermont League of Cities and Towns (VLCT) </w:t>
      </w:r>
      <w:r>
        <w:rPr>
          <w:rFonts w:ascii="Arial" w:hAnsi="Arial" w:cs="Arial"/>
        </w:rPr>
        <w:t xml:space="preserve">webinar last week.  She is having a hard time trying to figure out exactly what we can use this money for.  As far as she can tell, our uses for it would be simply to make direct cash payments to </w:t>
      </w:r>
      <w:r w:rsidR="00B91233">
        <w:rPr>
          <w:rFonts w:ascii="Arial" w:hAnsi="Arial" w:cs="Arial"/>
        </w:rPr>
        <w:t>residents</w:t>
      </w:r>
      <w:r>
        <w:rPr>
          <w:rFonts w:ascii="Arial" w:hAnsi="Arial" w:cs="Arial"/>
        </w:rPr>
        <w:t xml:space="preserve"> </w:t>
      </w:r>
      <w:r w:rsidR="00D7134E">
        <w:rPr>
          <w:rFonts w:ascii="Arial" w:hAnsi="Arial" w:cs="Arial"/>
        </w:rPr>
        <w:t xml:space="preserve">and to use </w:t>
      </w:r>
      <w:r w:rsidR="00B91233">
        <w:rPr>
          <w:rFonts w:ascii="Arial" w:hAnsi="Arial" w:cs="Arial"/>
        </w:rPr>
        <w:t xml:space="preserve">it </w:t>
      </w:r>
      <w:r w:rsidR="00D7134E">
        <w:rPr>
          <w:rFonts w:ascii="Arial" w:hAnsi="Arial" w:cs="Arial"/>
        </w:rPr>
        <w:t>for stormwater run-off infrastructure.  Kord looked at the material a</w:t>
      </w:r>
      <w:r w:rsidR="0050016B">
        <w:rPr>
          <w:rFonts w:ascii="Arial" w:hAnsi="Arial" w:cs="Arial"/>
        </w:rPr>
        <w:t xml:space="preserve">nd </w:t>
      </w:r>
      <w:r w:rsidR="00D7134E">
        <w:rPr>
          <w:rFonts w:ascii="Arial" w:hAnsi="Arial" w:cs="Arial"/>
        </w:rPr>
        <w:t xml:space="preserve">put calls in to both the VLCT and WRC asking if they have any point persons who could specifically help us navigate through the details and maximize the benefit for us.  </w:t>
      </w:r>
      <w:r w:rsidR="008D116A">
        <w:rPr>
          <w:rFonts w:ascii="Arial" w:hAnsi="Arial" w:cs="Arial"/>
        </w:rPr>
        <w:t>A</w:t>
      </w:r>
      <w:r w:rsidR="00D7134E">
        <w:rPr>
          <w:rFonts w:ascii="Arial" w:hAnsi="Arial" w:cs="Arial"/>
        </w:rPr>
        <w:t xml:space="preserve"> point person from Town </w:t>
      </w:r>
      <w:r w:rsidR="008D116A">
        <w:rPr>
          <w:rFonts w:ascii="Arial" w:hAnsi="Arial" w:cs="Arial"/>
        </w:rPr>
        <w:t xml:space="preserve">must register </w:t>
      </w:r>
      <w:r w:rsidR="00D7134E">
        <w:rPr>
          <w:rFonts w:ascii="Arial" w:hAnsi="Arial" w:cs="Arial"/>
        </w:rPr>
        <w:t>to use the portal and the VLCT suggests it be the Selectboard Chair.</w:t>
      </w:r>
    </w:p>
    <w:p w14:paraId="5BCCB849" w14:textId="57C6B145" w:rsidR="00D7134E" w:rsidRDefault="00D7134E" w:rsidP="00EF4ADA">
      <w:pPr>
        <w:pStyle w:val="NoSpacing"/>
        <w:tabs>
          <w:tab w:val="left" w:pos="5760"/>
        </w:tabs>
        <w:rPr>
          <w:rFonts w:ascii="Arial" w:hAnsi="Arial" w:cs="Arial"/>
        </w:rPr>
      </w:pPr>
    </w:p>
    <w:p w14:paraId="7C8B7B5B" w14:textId="6E35FC2D" w:rsidR="00D7134E" w:rsidRDefault="00D7134E" w:rsidP="00EF4ADA">
      <w:pPr>
        <w:pStyle w:val="NoSpacing"/>
        <w:tabs>
          <w:tab w:val="left" w:pos="5760"/>
        </w:tabs>
        <w:rPr>
          <w:rFonts w:ascii="Arial" w:hAnsi="Arial" w:cs="Arial"/>
        </w:rPr>
      </w:pPr>
      <w:r>
        <w:rPr>
          <w:rFonts w:ascii="Arial" w:hAnsi="Arial" w:cs="Arial"/>
        </w:rPr>
        <w:t>Motion:  To appoint Maureen as the point person for dealing with the disbursement of ARPA funds.  All (2</w:t>
      </w:r>
      <w:r w:rsidR="00B91233">
        <w:rPr>
          <w:rFonts w:ascii="Arial" w:hAnsi="Arial" w:cs="Arial"/>
        </w:rPr>
        <w:t xml:space="preserve">, </w:t>
      </w:r>
      <w:r>
        <w:rPr>
          <w:rFonts w:ascii="Arial" w:hAnsi="Arial" w:cs="Arial"/>
        </w:rPr>
        <w:t>very enthusiastically) voted in favor.</w:t>
      </w:r>
    </w:p>
    <w:p w14:paraId="48D8D9E1" w14:textId="422B6B39" w:rsidR="0050016B" w:rsidRDefault="0050016B" w:rsidP="00EF4ADA">
      <w:pPr>
        <w:pStyle w:val="NoSpacing"/>
        <w:tabs>
          <w:tab w:val="left" w:pos="5760"/>
        </w:tabs>
        <w:rPr>
          <w:rFonts w:ascii="Arial" w:hAnsi="Arial" w:cs="Arial"/>
        </w:rPr>
      </w:pPr>
    </w:p>
    <w:p w14:paraId="16BD456C" w14:textId="35DF5F08" w:rsidR="0050016B" w:rsidRDefault="0050016B" w:rsidP="00EF4ADA">
      <w:pPr>
        <w:pStyle w:val="NoSpacing"/>
        <w:tabs>
          <w:tab w:val="left" w:pos="5760"/>
        </w:tabs>
        <w:rPr>
          <w:rFonts w:ascii="Arial" w:hAnsi="Arial" w:cs="Arial"/>
        </w:rPr>
      </w:pPr>
      <w:r>
        <w:rPr>
          <w:rFonts w:ascii="Arial" w:hAnsi="Arial" w:cs="Arial"/>
        </w:rPr>
        <w:t xml:space="preserve">When Kord hears back from the VLCT or WRC with some details, </w:t>
      </w:r>
      <w:proofErr w:type="gramStart"/>
      <w:r>
        <w:rPr>
          <w:rFonts w:ascii="Arial" w:hAnsi="Arial" w:cs="Arial"/>
        </w:rPr>
        <w:t>he’ll</w:t>
      </w:r>
      <w:proofErr w:type="gramEnd"/>
      <w:r>
        <w:rPr>
          <w:rFonts w:ascii="Arial" w:hAnsi="Arial" w:cs="Arial"/>
        </w:rPr>
        <w:t xml:space="preserve"> let us know.  If we </w:t>
      </w:r>
      <w:r w:rsidR="00B91233">
        <w:rPr>
          <w:rFonts w:ascii="Arial" w:hAnsi="Arial" w:cs="Arial"/>
        </w:rPr>
        <w:t xml:space="preserve">must </w:t>
      </w:r>
      <w:r>
        <w:rPr>
          <w:rFonts w:ascii="Arial" w:hAnsi="Arial" w:cs="Arial"/>
        </w:rPr>
        <w:t>have a special meeting to deal with this, we will arrange that.</w:t>
      </w:r>
    </w:p>
    <w:p w14:paraId="7E9C42D0" w14:textId="4BBC19DA" w:rsidR="0050016B" w:rsidRDefault="0050016B" w:rsidP="00EF4ADA">
      <w:pPr>
        <w:pStyle w:val="NoSpacing"/>
        <w:tabs>
          <w:tab w:val="left" w:pos="5760"/>
        </w:tabs>
        <w:rPr>
          <w:rFonts w:ascii="Arial" w:hAnsi="Arial" w:cs="Arial"/>
        </w:rPr>
      </w:pPr>
    </w:p>
    <w:p w14:paraId="0A389671" w14:textId="20E2EEDE" w:rsidR="0050016B" w:rsidRDefault="0050016B" w:rsidP="00EF4ADA">
      <w:pPr>
        <w:pStyle w:val="NoSpacing"/>
        <w:tabs>
          <w:tab w:val="left" w:pos="5760"/>
        </w:tabs>
        <w:rPr>
          <w:rFonts w:ascii="Arial" w:hAnsi="Arial" w:cs="Arial"/>
          <w:b/>
          <w:bCs/>
        </w:rPr>
      </w:pPr>
      <w:r>
        <w:rPr>
          <w:rFonts w:ascii="Arial" w:hAnsi="Arial" w:cs="Arial"/>
          <w:b/>
          <w:bCs/>
        </w:rPr>
        <w:t xml:space="preserve">Local Hazard Mitigation Plan (LHMP) 2015 – </w:t>
      </w:r>
      <w:proofErr w:type="gramStart"/>
      <w:r>
        <w:rPr>
          <w:rFonts w:ascii="Arial" w:hAnsi="Arial" w:cs="Arial"/>
          <w:b/>
          <w:bCs/>
        </w:rPr>
        <w:t>expired</w:t>
      </w:r>
      <w:proofErr w:type="gramEnd"/>
    </w:p>
    <w:p w14:paraId="228237EF" w14:textId="7476F5C4" w:rsidR="0050016B" w:rsidRDefault="0050016B" w:rsidP="00EF4ADA">
      <w:pPr>
        <w:pStyle w:val="NoSpacing"/>
        <w:tabs>
          <w:tab w:val="left" w:pos="5760"/>
        </w:tabs>
        <w:rPr>
          <w:rFonts w:ascii="Arial" w:hAnsi="Arial" w:cs="Arial"/>
        </w:rPr>
      </w:pPr>
      <w:r>
        <w:rPr>
          <w:rFonts w:ascii="Arial" w:hAnsi="Arial" w:cs="Arial"/>
        </w:rPr>
        <w:t xml:space="preserve">Kathy J started thinking about our LHMP, which we found out expired in November 2020.  Wondering if we need to re-invent the plan or if it can simply be updated.  </w:t>
      </w:r>
      <w:r w:rsidR="00B91233">
        <w:rPr>
          <w:rFonts w:ascii="Arial" w:hAnsi="Arial" w:cs="Arial"/>
        </w:rPr>
        <w:t xml:space="preserve">As co-Emergency Management Directors, </w:t>
      </w:r>
      <w:r>
        <w:rPr>
          <w:rFonts w:ascii="Arial" w:hAnsi="Arial" w:cs="Arial"/>
        </w:rPr>
        <w:t>Imme and Kathy J agreed to start the process with the WRC and figure out how we</w:t>
      </w:r>
      <w:r w:rsidR="00B91233">
        <w:rPr>
          <w:rFonts w:ascii="Arial" w:hAnsi="Arial" w:cs="Arial"/>
        </w:rPr>
        <w:t xml:space="preserve"> go about</w:t>
      </w:r>
      <w:r>
        <w:rPr>
          <w:rFonts w:ascii="Arial" w:hAnsi="Arial" w:cs="Arial"/>
        </w:rPr>
        <w:t xml:space="preserve"> get</w:t>
      </w:r>
      <w:r w:rsidR="00B91233">
        <w:rPr>
          <w:rFonts w:ascii="Arial" w:hAnsi="Arial" w:cs="Arial"/>
        </w:rPr>
        <w:t>ting</w:t>
      </w:r>
      <w:r>
        <w:rPr>
          <w:rFonts w:ascii="Arial" w:hAnsi="Arial" w:cs="Arial"/>
        </w:rPr>
        <w:t xml:space="preserve"> the plan updated and approved.</w:t>
      </w:r>
    </w:p>
    <w:p w14:paraId="34C0D0CA" w14:textId="6416A182" w:rsidR="0050016B" w:rsidRDefault="0050016B" w:rsidP="00EF4ADA">
      <w:pPr>
        <w:pStyle w:val="NoSpacing"/>
        <w:tabs>
          <w:tab w:val="left" w:pos="5760"/>
        </w:tabs>
        <w:rPr>
          <w:rFonts w:ascii="Arial" w:hAnsi="Arial" w:cs="Arial"/>
        </w:rPr>
      </w:pPr>
    </w:p>
    <w:p w14:paraId="533EE70B" w14:textId="7AA7D033" w:rsidR="0050016B" w:rsidRDefault="0050016B" w:rsidP="00EF4ADA">
      <w:pPr>
        <w:pStyle w:val="NoSpacing"/>
        <w:tabs>
          <w:tab w:val="left" w:pos="5760"/>
        </w:tabs>
        <w:rPr>
          <w:rFonts w:ascii="Arial" w:hAnsi="Arial" w:cs="Arial"/>
          <w:b/>
          <w:bCs/>
          <w:u w:val="single"/>
        </w:rPr>
      </w:pPr>
      <w:r>
        <w:rPr>
          <w:rFonts w:ascii="Arial" w:hAnsi="Arial" w:cs="Arial"/>
          <w:b/>
          <w:bCs/>
          <w:u w:val="single"/>
        </w:rPr>
        <w:t>Old Business:</w:t>
      </w:r>
    </w:p>
    <w:p w14:paraId="12EB2AB1" w14:textId="2A51C7DC" w:rsidR="0050016B" w:rsidRDefault="0050016B" w:rsidP="00EC1A3D">
      <w:pPr>
        <w:pStyle w:val="NoSpacing"/>
        <w:tabs>
          <w:tab w:val="left" w:pos="5760"/>
        </w:tabs>
        <w:ind w:right="-540"/>
        <w:rPr>
          <w:rFonts w:ascii="Arial" w:hAnsi="Arial" w:cs="Arial"/>
          <w:b/>
          <w:bCs/>
        </w:rPr>
      </w:pPr>
      <w:r>
        <w:rPr>
          <w:rFonts w:ascii="Arial" w:hAnsi="Arial" w:cs="Arial"/>
          <w:b/>
          <w:bCs/>
        </w:rPr>
        <w:t>Thoughts from the Planning Commission</w:t>
      </w:r>
      <w:r w:rsidR="00EC1A3D">
        <w:rPr>
          <w:rFonts w:ascii="Arial" w:hAnsi="Arial" w:cs="Arial"/>
          <w:b/>
          <w:bCs/>
        </w:rPr>
        <w:t xml:space="preserve"> on paramilitary operations and helipad regulations</w:t>
      </w:r>
    </w:p>
    <w:p w14:paraId="1E6D0F47" w14:textId="0A9BC8CE" w:rsidR="00EC1A3D" w:rsidRDefault="00EC1A3D" w:rsidP="00EC1A3D">
      <w:pPr>
        <w:pStyle w:val="NoSpacing"/>
        <w:tabs>
          <w:tab w:val="left" w:pos="5760"/>
        </w:tabs>
        <w:ind w:right="-540"/>
        <w:rPr>
          <w:rFonts w:ascii="Arial" w:hAnsi="Arial" w:cs="Arial"/>
        </w:rPr>
      </w:pPr>
      <w:r w:rsidRPr="00340EBD">
        <w:rPr>
          <w:rFonts w:ascii="Arial" w:hAnsi="Arial" w:cs="Arial"/>
          <w:b/>
          <w:bCs/>
        </w:rPr>
        <w:t>Helipads</w:t>
      </w:r>
      <w:r>
        <w:rPr>
          <w:rFonts w:ascii="Arial" w:hAnsi="Arial" w:cs="Arial"/>
        </w:rPr>
        <w:t xml:space="preserve"> – in </w:t>
      </w:r>
      <w:proofErr w:type="gramStart"/>
      <w:r>
        <w:rPr>
          <w:rFonts w:ascii="Arial" w:hAnsi="Arial" w:cs="Arial"/>
        </w:rPr>
        <w:t>February</w:t>
      </w:r>
      <w:proofErr w:type="gramEnd"/>
      <w:r>
        <w:rPr>
          <w:rFonts w:ascii="Arial" w:hAnsi="Arial" w:cs="Arial"/>
        </w:rPr>
        <w:t xml:space="preserve"> </w:t>
      </w:r>
      <w:r w:rsidR="003F2490">
        <w:rPr>
          <w:rFonts w:ascii="Arial" w:hAnsi="Arial" w:cs="Arial"/>
        </w:rPr>
        <w:t>the Selectboard</w:t>
      </w:r>
      <w:r>
        <w:rPr>
          <w:rFonts w:ascii="Arial" w:hAnsi="Arial" w:cs="Arial"/>
        </w:rPr>
        <w:t xml:space="preserve"> received a letter from John </w:t>
      </w:r>
      <w:proofErr w:type="spellStart"/>
      <w:r>
        <w:rPr>
          <w:rFonts w:ascii="Arial" w:hAnsi="Arial" w:cs="Arial"/>
        </w:rPr>
        <w:t>Zicconi</w:t>
      </w:r>
      <w:proofErr w:type="spellEnd"/>
      <w:r>
        <w:rPr>
          <w:rFonts w:ascii="Arial" w:hAnsi="Arial" w:cs="Arial"/>
        </w:rPr>
        <w:t xml:space="preserve"> from </w:t>
      </w:r>
      <w:r w:rsidR="008D116A">
        <w:rPr>
          <w:rFonts w:ascii="Arial" w:hAnsi="Arial" w:cs="Arial"/>
        </w:rPr>
        <w:t xml:space="preserve">the </w:t>
      </w:r>
      <w:r>
        <w:rPr>
          <w:rFonts w:ascii="Arial" w:hAnsi="Arial" w:cs="Arial"/>
        </w:rPr>
        <w:t>V</w:t>
      </w:r>
      <w:r w:rsidR="008D116A">
        <w:rPr>
          <w:rFonts w:ascii="Arial" w:hAnsi="Arial" w:cs="Arial"/>
        </w:rPr>
        <w:t>ermont</w:t>
      </w:r>
      <w:r>
        <w:rPr>
          <w:rFonts w:ascii="Arial" w:hAnsi="Arial" w:cs="Arial"/>
        </w:rPr>
        <w:t xml:space="preserve"> Transportation Board </w:t>
      </w:r>
      <w:r w:rsidR="008D116A">
        <w:rPr>
          <w:rFonts w:ascii="Arial" w:hAnsi="Arial" w:cs="Arial"/>
        </w:rPr>
        <w:t>letting us know</w:t>
      </w:r>
      <w:r>
        <w:rPr>
          <w:rFonts w:ascii="Arial" w:hAnsi="Arial" w:cs="Arial"/>
        </w:rPr>
        <w:t xml:space="preserve"> that in recent years there has been a significant increase in applications for helipads.  </w:t>
      </w:r>
      <w:proofErr w:type="gramStart"/>
      <w:r>
        <w:rPr>
          <w:rFonts w:ascii="Arial" w:hAnsi="Arial" w:cs="Arial"/>
        </w:rPr>
        <w:t>After studying the issue, it</w:t>
      </w:r>
      <w:proofErr w:type="gramEnd"/>
      <w:r>
        <w:rPr>
          <w:rFonts w:ascii="Arial" w:hAnsi="Arial" w:cs="Arial"/>
        </w:rPr>
        <w:t xml:space="preserve"> is the Planning Commission’s </w:t>
      </w:r>
      <w:r w:rsidR="003F2490">
        <w:rPr>
          <w:rFonts w:ascii="Arial" w:hAnsi="Arial" w:cs="Arial"/>
        </w:rPr>
        <w:t xml:space="preserve">(PC) </w:t>
      </w:r>
      <w:r>
        <w:rPr>
          <w:rFonts w:ascii="Arial" w:hAnsi="Arial" w:cs="Arial"/>
        </w:rPr>
        <w:t xml:space="preserve">unanimous recommendation that the SB adopt a specific ordinance </w:t>
      </w:r>
      <w:r w:rsidR="008D116A">
        <w:rPr>
          <w:rFonts w:ascii="Arial" w:hAnsi="Arial" w:cs="Arial"/>
        </w:rPr>
        <w:t>or</w:t>
      </w:r>
      <w:r>
        <w:rPr>
          <w:rFonts w:ascii="Arial" w:hAnsi="Arial" w:cs="Arial"/>
        </w:rPr>
        <w:t xml:space="preserve"> </w:t>
      </w:r>
      <w:r w:rsidR="00F104E2">
        <w:rPr>
          <w:rFonts w:ascii="Arial" w:hAnsi="Arial" w:cs="Arial"/>
        </w:rPr>
        <w:t xml:space="preserve">have the PC </w:t>
      </w:r>
      <w:r>
        <w:rPr>
          <w:rFonts w:ascii="Arial" w:hAnsi="Arial" w:cs="Arial"/>
        </w:rPr>
        <w:t xml:space="preserve">amend the Zoning Regulations to prohibit the landing and take-off of helicopters, except in </w:t>
      </w:r>
      <w:r w:rsidR="003F2490">
        <w:rPr>
          <w:rFonts w:ascii="Arial" w:hAnsi="Arial" w:cs="Arial"/>
        </w:rPr>
        <w:t xml:space="preserve">an </w:t>
      </w:r>
      <w:r>
        <w:rPr>
          <w:rFonts w:ascii="Arial" w:hAnsi="Arial" w:cs="Arial"/>
        </w:rPr>
        <w:t>emergenc</w:t>
      </w:r>
      <w:r w:rsidR="003F2490">
        <w:rPr>
          <w:rFonts w:ascii="Arial" w:hAnsi="Arial" w:cs="Arial"/>
        </w:rPr>
        <w:t>y</w:t>
      </w:r>
      <w:r>
        <w:rPr>
          <w:rFonts w:ascii="Arial" w:hAnsi="Arial" w:cs="Arial"/>
        </w:rPr>
        <w:t xml:space="preserve">.  </w:t>
      </w:r>
      <w:r w:rsidR="008D116A">
        <w:rPr>
          <w:rFonts w:ascii="Arial" w:hAnsi="Arial" w:cs="Arial"/>
        </w:rPr>
        <w:t>None of the</w:t>
      </w:r>
      <w:r w:rsidR="003F2490">
        <w:rPr>
          <w:rFonts w:ascii="Arial" w:hAnsi="Arial" w:cs="Arial"/>
        </w:rPr>
        <w:t xml:space="preserve"> members of the PC feel that there is</w:t>
      </w:r>
      <w:r w:rsidR="007C0BF8">
        <w:rPr>
          <w:rFonts w:ascii="Arial" w:hAnsi="Arial" w:cs="Arial"/>
        </w:rPr>
        <w:t xml:space="preserve"> </w:t>
      </w:r>
      <w:r w:rsidR="008D116A">
        <w:rPr>
          <w:rFonts w:ascii="Arial" w:hAnsi="Arial" w:cs="Arial"/>
        </w:rPr>
        <w:t>a</w:t>
      </w:r>
      <w:r w:rsidR="003F2490">
        <w:rPr>
          <w:rFonts w:ascii="Arial" w:hAnsi="Arial" w:cs="Arial"/>
        </w:rPr>
        <w:t xml:space="preserve"> compelling reason to allow private helicopters or helipads for recreational or transportation purposes, which outweighs preserving the peace and quiet of the town’s residents, as well as protecting their safety.</w:t>
      </w:r>
    </w:p>
    <w:p w14:paraId="0FAFA2B7" w14:textId="6001F4DC" w:rsidR="003F2490" w:rsidRDefault="003F2490" w:rsidP="00EC1A3D">
      <w:pPr>
        <w:pStyle w:val="NoSpacing"/>
        <w:tabs>
          <w:tab w:val="left" w:pos="5760"/>
        </w:tabs>
        <w:ind w:right="-540"/>
        <w:rPr>
          <w:rFonts w:ascii="Arial" w:hAnsi="Arial" w:cs="Arial"/>
        </w:rPr>
      </w:pPr>
    </w:p>
    <w:p w14:paraId="461B8678" w14:textId="79408ECB" w:rsidR="003F2490" w:rsidRDefault="00D608BF" w:rsidP="00EC1A3D">
      <w:pPr>
        <w:pStyle w:val="NoSpacing"/>
        <w:tabs>
          <w:tab w:val="left" w:pos="5760"/>
        </w:tabs>
        <w:ind w:right="-540"/>
        <w:rPr>
          <w:rFonts w:ascii="Arial" w:hAnsi="Arial" w:cs="Arial"/>
        </w:rPr>
      </w:pPr>
      <w:r>
        <w:rPr>
          <w:rFonts w:ascii="Arial" w:hAnsi="Arial" w:cs="Arial"/>
        </w:rPr>
        <w:t>If we want to prohibit helicopters and helipads, t</w:t>
      </w:r>
      <w:r w:rsidR="003F2490">
        <w:rPr>
          <w:rFonts w:ascii="Arial" w:hAnsi="Arial" w:cs="Arial"/>
        </w:rPr>
        <w:t xml:space="preserve">he PC does not think that adding </w:t>
      </w:r>
      <w:r>
        <w:rPr>
          <w:rFonts w:ascii="Arial" w:hAnsi="Arial" w:cs="Arial"/>
        </w:rPr>
        <w:t>them</w:t>
      </w:r>
      <w:r w:rsidR="003F2490">
        <w:rPr>
          <w:rFonts w:ascii="Arial" w:hAnsi="Arial" w:cs="Arial"/>
        </w:rPr>
        <w:t xml:space="preserve"> to the list of prohibited uses in Section 207 of the Zoning Regulations would be enough.  They feel it could be argued that the use of helicopters is not inherently harmful or generally detrimental to public welfare, as are other uses that are specified, such as blast furnaces or bulk storage of explosives. </w:t>
      </w:r>
    </w:p>
    <w:p w14:paraId="7776DEC6" w14:textId="264D435F" w:rsidR="003F2490" w:rsidRDefault="003F2490" w:rsidP="00EC1A3D">
      <w:pPr>
        <w:pStyle w:val="NoSpacing"/>
        <w:tabs>
          <w:tab w:val="left" w:pos="5760"/>
        </w:tabs>
        <w:ind w:right="-540"/>
        <w:rPr>
          <w:rFonts w:ascii="Arial" w:hAnsi="Arial" w:cs="Arial"/>
        </w:rPr>
      </w:pPr>
    </w:p>
    <w:p w14:paraId="7D1E6DA6" w14:textId="3CB302B3" w:rsidR="003F2490" w:rsidRDefault="003F2490" w:rsidP="00EC1A3D">
      <w:pPr>
        <w:pStyle w:val="NoSpacing"/>
        <w:tabs>
          <w:tab w:val="left" w:pos="5760"/>
        </w:tabs>
        <w:ind w:right="-540"/>
        <w:rPr>
          <w:rFonts w:ascii="Arial" w:hAnsi="Arial" w:cs="Arial"/>
        </w:rPr>
      </w:pPr>
      <w:r>
        <w:rPr>
          <w:rFonts w:ascii="Arial" w:hAnsi="Arial" w:cs="Arial"/>
        </w:rPr>
        <w:t>If the Selectboard agrees with the PC’s recommendation prohibiting helicopters, they feel that it would be wise to consult with an attorney to craft the appropriate language to be in another part of the Zoning Reg</w:t>
      </w:r>
      <w:r w:rsidR="00E038DC">
        <w:rPr>
          <w:rFonts w:ascii="Arial" w:hAnsi="Arial" w:cs="Arial"/>
        </w:rPr>
        <w:t>ulations or be the basis of a separate ordinance enacted by the Selectboard.</w:t>
      </w:r>
    </w:p>
    <w:p w14:paraId="3A7B57BB" w14:textId="28E17E72" w:rsidR="00D608BF" w:rsidRDefault="00D608BF" w:rsidP="00EC1A3D">
      <w:pPr>
        <w:pStyle w:val="NoSpacing"/>
        <w:tabs>
          <w:tab w:val="left" w:pos="5760"/>
        </w:tabs>
        <w:ind w:right="-540"/>
        <w:rPr>
          <w:rFonts w:ascii="Arial" w:hAnsi="Arial" w:cs="Arial"/>
        </w:rPr>
      </w:pPr>
    </w:p>
    <w:p w14:paraId="6DBCA943" w14:textId="4C7A077A" w:rsidR="00D608BF" w:rsidRDefault="00D608BF" w:rsidP="00EC1A3D">
      <w:pPr>
        <w:pStyle w:val="NoSpacing"/>
        <w:tabs>
          <w:tab w:val="left" w:pos="5760"/>
        </w:tabs>
        <w:ind w:right="-540"/>
        <w:rPr>
          <w:rFonts w:ascii="Arial" w:hAnsi="Arial" w:cs="Arial"/>
        </w:rPr>
      </w:pPr>
      <w:r>
        <w:rPr>
          <w:rFonts w:ascii="Arial" w:hAnsi="Arial" w:cs="Arial"/>
        </w:rPr>
        <w:t xml:space="preserve">George is not sure he wants to do this, as he feels the issue would be </w:t>
      </w:r>
      <w:proofErr w:type="gramStart"/>
      <w:r>
        <w:rPr>
          <w:rFonts w:ascii="Arial" w:hAnsi="Arial" w:cs="Arial"/>
        </w:rPr>
        <w:t>similar to</w:t>
      </w:r>
      <w:proofErr w:type="gramEnd"/>
      <w:r>
        <w:rPr>
          <w:rFonts w:ascii="Arial" w:hAnsi="Arial" w:cs="Arial"/>
        </w:rPr>
        <w:t xml:space="preserve"> prohibiting other kinds of recreational vehicles, such as snowmobiles.  He feels that the State statute should be enough to protect us.  </w:t>
      </w:r>
    </w:p>
    <w:p w14:paraId="101F0902" w14:textId="11A9426F" w:rsidR="00D608BF" w:rsidRDefault="00D608BF" w:rsidP="00EC1A3D">
      <w:pPr>
        <w:pStyle w:val="NoSpacing"/>
        <w:tabs>
          <w:tab w:val="left" w:pos="5760"/>
        </w:tabs>
        <w:ind w:right="-540"/>
        <w:rPr>
          <w:rFonts w:ascii="Arial" w:hAnsi="Arial" w:cs="Arial"/>
        </w:rPr>
      </w:pPr>
    </w:p>
    <w:p w14:paraId="25665259" w14:textId="35A5D56E" w:rsidR="00D608BF" w:rsidRDefault="00D608BF" w:rsidP="00EC1A3D">
      <w:pPr>
        <w:pStyle w:val="NoSpacing"/>
        <w:tabs>
          <w:tab w:val="left" w:pos="5760"/>
        </w:tabs>
        <w:ind w:right="-540"/>
        <w:rPr>
          <w:rFonts w:ascii="Arial" w:hAnsi="Arial" w:cs="Arial"/>
        </w:rPr>
      </w:pPr>
      <w:r>
        <w:rPr>
          <w:rFonts w:ascii="Arial" w:hAnsi="Arial" w:cs="Arial"/>
        </w:rPr>
        <w:t xml:space="preserve">Bill explained that approval for this would be a 3-step process, beginning with the municipality.  If there is nothing prohibiting its use, the assumption is that the Town approves.  Then </w:t>
      </w:r>
      <w:r w:rsidR="00F104E2">
        <w:rPr>
          <w:rFonts w:ascii="Arial" w:hAnsi="Arial" w:cs="Arial"/>
        </w:rPr>
        <w:t xml:space="preserve">the application </w:t>
      </w:r>
      <w:r>
        <w:rPr>
          <w:rFonts w:ascii="Arial" w:hAnsi="Arial" w:cs="Arial"/>
        </w:rPr>
        <w:t xml:space="preserve">moves on to the State and Federal levels.  </w:t>
      </w:r>
    </w:p>
    <w:p w14:paraId="24965817" w14:textId="36BE2207" w:rsidR="00D608BF" w:rsidRDefault="00D608BF" w:rsidP="00EC1A3D">
      <w:pPr>
        <w:pStyle w:val="NoSpacing"/>
        <w:tabs>
          <w:tab w:val="left" w:pos="5760"/>
        </w:tabs>
        <w:ind w:right="-540"/>
        <w:rPr>
          <w:rFonts w:ascii="Arial" w:hAnsi="Arial" w:cs="Arial"/>
        </w:rPr>
      </w:pPr>
    </w:p>
    <w:p w14:paraId="372C3ECF" w14:textId="4CFF6517" w:rsidR="00D608BF" w:rsidRDefault="00D608BF" w:rsidP="00EC1A3D">
      <w:pPr>
        <w:pStyle w:val="NoSpacing"/>
        <w:tabs>
          <w:tab w:val="left" w:pos="5760"/>
        </w:tabs>
        <w:ind w:right="-540"/>
        <w:rPr>
          <w:rFonts w:ascii="Arial" w:hAnsi="Arial" w:cs="Arial"/>
        </w:rPr>
      </w:pPr>
      <w:r>
        <w:rPr>
          <w:rFonts w:ascii="Arial" w:hAnsi="Arial" w:cs="Arial"/>
        </w:rPr>
        <w:lastRenderedPageBreak/>
        <w:t xml:space="preserve">Again, George expressed his disagreement – he </w:t>
      </w:r>
      <w:proofErr w:type="gramStart"/>
      <w:r>
        <w:rPr>
          <w:rFonts w:ascii="Arial" w:hAnsi="Arial" w:cs="Arial"/>
        </w:rPr>
        <w:t>doesn’t</w:t>
      </w:r>
      <w:proofErr w:type="gramEnd"/>
      <w:r w:rsidR="008D116A">
        <w:rPr>
          <w:rFonts w:ascii="Arial" w:hAnsi="Arial" w:cs="Arial"/>
        </w:rPr>
        <w:t xml:space="preserve"> necessarily</w:t>
      </w:r>
      <w:r>
        <w:rPr>
          <w:rFonts w:ascii="Arial" w:hAnsi="Arial" w:cs="Arial"/>
        </w:rPr>
        <w:t xml:space="preserve"> think there is a difference in noise levels between helicopters and snowmobiles.</w:t>
      </w:r>
    </w:p>
    <w:p w14:paraId="6A7AB370" w14:textId="0042B046" w:rsidR="00D608BF" w:rsidRDefault="00D608BF" w:rsidP="00EC1A3D">
      <w:pPr>
        <w:pStyle w:val="NoSpacing"/>
        <w:tabs>
          <w:tab w:val="left" w:pos="5760"/>
        </w:tabs>
        <w:ind w:right="-540"/>
        <w:rPr>
          <w:rFonts w:ascii="Arial" w:hAnsi="Arial" w:cs="Arial"/>
        </w:rPr>
      </w:pPr>
    </w:p>
    <w:p w14:paraId="19712614" w14:textId="165BC3F4" w:rsidR="00D608BF" w:rsidRDefault="00D608BF" w:rsidP="00EC1A3D">
      <w:pPr>
        <w:pStyle w:val="NoSpacing"/>
        <w:tabs>
          <w:tab w:val="left" w:pos="5760"/>
        </w:tabs>
        <w:ind w:right="-540"/>
        <w:rPr>
          <w:rFonts w:ascii="Arial" w:hAnsi="Arial" w:cs="Arial"/>
        </w:rPr>
      </w:pPr>
      <w:r>
        <w:rPr>
          <w:rFonts w:ascii="Arial" w:hAnsi="Arial" w:cs="Arial"/>
        </w:rPr>
        <w:t xml:space="preserve">Kord raised the issue of a helipad even being necessary to land a helicopter.  Bill seemed to think it </w:t>
      </w:r>
      <w:proofErr w:type="gramStart"/>
      <w:r>
        <w:rPr>
          <w:rFonts w:ascii="Arial" w:hAnsi="Arial" w:cs="Arial"/>
        </w:rPr>
        <w:t>was, but</w:t>
      </w:r>
      <w:proofErr w:type="gramEnd"/>
      <w:r>
        <w:rPr>
          <w:rFonts w:ascii="Arial" w:hAnsi="Arial" w:cs="Arial"/>
        </w:rPr>
        <w:t xml:space="preserve"> </w:t>
      </w:r>
      <w:r w:rsidR="008D116A">
        <w:rPr>
          <w:rFonts w:ascii="Arial" w:hAnsi="Arial" w:cs="Arial"/>
        </w:rPr>
        <w:t>wasn’t</w:t>
      </w:r>
      <w:r>
        <w:rPr>
          <w:rFonts w:ascii="Arial" w:hAnsi="Arial" w:cs="Arial"/>
        </w:rPr>
        <w:t xml:space="preserve"> totally sure.  </w:t>
      </w:r>
      <w:r w:rsidR="00996056">
        <w:rPr>
          <w:rFonts w:ascii="Arial" w:hAnsi="Arial" w:cs="Arial"/>
        </w:rPr>
        <w:t>Kord questioned that if someone were to buy a large piece of property and start flying in, in a helicopter, what would prevent them from doing so</w:t>
      </w:r>
      <w:r w:rsidR="00B91233">
        <w:rPr>
          <w:rFonts w:ascii="Arial" w:hAnsi="Arial" w:cs="Arial"/>
        </w:rPr>
        <w:t xml:space="preserve">? </w:t>
      </w:r>
      <w:r w:rsidR="00996056">
        <w:rPr>
          <w:rFonts w:ascii="Arial" w:hAnsi="Arial" w:cs="Arial"/>
        </w:rPr>
        <w:t xml:space="preserve"> The response is that if it is not a permitted use, then they could be stopped.</w:t>
      </w:r>
    </w:p>
    <w:p w14:paraId="3ED3ED98" w14:textId="634EA560" w:rsidR="00996056" w:rsidRDefault="00996056" w:rsidP="00EC1A3D">
      <w:pPr>
        <w:pStyle w:val="NoSpacing"/>
        <w:tabs>
          <w:tab w:val="left" w:pos="5760"/>
        </w:tabs>
        <w:ind w:right="-540"/>
        <w:rPr>
          <w:rFonts w:ascii="Arial" w:hAnsi="Arial" w:cs="Arial"/>
        </w:rPr>
      </w:pPr>
    </w:p>
    <w:p w14:paraId="5B2B46D0" w14:textId="7976C211" w:rsidR="00996056" w:rsidRDefault="00996056" w:rsidP="00EC1A3D">
      <w:pPr>
        <w:pStyle w:val="NoSpacing"/>
        <w:tabs>
          <w:tab w:val="left" w:pos="5760"/>
        </w:tabs>
        <w:ind w:right="-540"/>
        <w:rPr>
          <w:rFonts w:ascii="Arial" w:hAnsi="Arial" w:cs="Arial"/>
        </w:rPr>
      </w:pPr>
      <w:r>
        <w:rPr>
          <w:rFonts w:ascii="Arial" w:hAnsi="Arial" w:cs="Arial"/>
        </w:rPr>
        <w:t xml:space="preserve">Maureen suggested that we think about this for a little while before taking any action.  Kord wondered if the Transportation Board mentioned how other towns are dealing with this.  According to Bill it simply mentions that most towns </w:t>
      </w:r>
      <w:proofErr w:type="gramStart"/>
      <w:r>
        <w:rPr>
          <w:rFonts w:ascii="Arial" w:hAnsi="Arial" w:cs="Arial"/>
        </w:rPr>
        <w:t>don’t</w:t>
      </w:r>
      <w:proofErr w:type="gramEnd"/>
      <w:r>
        <w:rPr>
          <w:rFonts w:ascii="Arial" w:hAnsi="Arial" w:cs="Arial"/>
        </w:rPr>
        <w:t xml:space="preserve"> have regulations relating to this.  Bill’s research shows that in the area, Wardsboro and Stratton do address this and allow helicopters in certain zones.  The others either do not having any zoning at all or </w:t>
      </w:r>
      <w:r w:rsidR="00B91233">
        <w:rPr>
          <w:rFonts w:ascii="Arial" w:hAnsi="Arial" w:cs="Arial"/>
        </w:rPr>
        <w:t xml:space="preserve">just </w:t>
      </w:r>
      <w:r>
        <w:rPr>
          <w:rFonts w:ascii="Arial" w:hAnsi="Arial" w:cs="Arial"/>
        </w:rPr>
        <w:t>do not address this issue.</w:t>
      </w:r>
    </w:p>
    <w:p w14:paraId="51F6167E" w14:textId="68C9B74A" w:rsidR="00E038DC" w:rsidRDefault="00E038DC" w:rsidP="00EC1A3D">
      <w:pPr>
        <w:pStyle w:val="NoSpacing"/>
        <w:tabs>
          <w:tab w:val="left" w:pos="5760"/>
        </w:tabs>
        <w:ind w:right="-540"/>
        <w:rPr>
          <w:rFonts w:ascii="Arial" w:hAnsi="Arial" w:cs="Arial"/>
        </w:rPr>
      </w:pPr>
    </w:p>
    <w:p w14:paraId="1D8971B8" w14:textId="4AAF60DF" w:rsidR="00E038DC" w:rsidRDefault="003804CA" w:rsidP="00EC1A3D">
      <w:pPr>
        <w:pStyle w:val="NoSpacing"/>
        <w:tabs>
          <w:tab w:val="left" w:pos="5760"/>
        </w:tabs>
        <w:ind w:right="-540"/>
        <w:rPr>
          <w:rFonts w:ascii="Arial" w:hAnsi="Arial" w:cs="Arial"/>
        </w:rPr>
      </w:pPr>
      <w:r w:rsidRPr="00340EBD">
        <w:rPr>
          <w:rFonts w:ascii="Arial" w:hAnsi="Arial" w:cs="Arial"/>
          <w:b/>
          <w:bCs/>
        </w:rPr>
        <w:t>Paramilitary operations</w:t>
      </w:r>
      <w:r>
        <w:rPr>
          <w:rFonts w:ascii="Arial" w:hAnsi="Arial" w:cs="Arial"/>
        </w:rPr>
        <w:t xml:space="preserve"> – </w:t>
      </w:r>
      <w:r w:rsidR="007708F7">
        <w:rPr>
          <w:rFonts w:ascii="Arial" w:hAnsi="Arial" w:cs="Arial"/>
        </w:rPr>
        <w:t xml:space="preserve">this is </w:t>
      </w:r>
      <w:r>
        <w:rPr>
          <w:rFonts w:ascii="Arial" w:hAnsi="Arial" w:cs="Arial"/>
        </w:rPr>
        <w:t xml:space="preserve">being addressed in response to </w:t>
      </w:r>
      <w:r w:rsidR="00B91233">
        <w:rPr>
          <w:rFonts w:ascii="Arial" w:hAnsi="Arial" w:cs="Arial"/>
        </w:rPr>
        <w:t>current events at</w:t>
      </w:r>
      <w:r>
        <w:rPr>
          <w:rFonts w:ascii="Arial" w:hAnsi="Arial" w:cs="Arial"/>
        </w:rPr>
        <w:t xml:space="preserve"> the Slate Ridge facility in West Pawlet.  Does our zoning address something like this, or </w:t>
      </w:r>
      <w:r w:rsidR="007708F7">
        <w:rPr>
          <w:rFonts w:ascii="Arial" w:hAnsi="Arial" w:cs="Arial"/>
        </w:rPr>
        <w:t>not?</w:t>
      </w:r>
      <w:r>
        <w:rPr>
          <w:rFonts w:ascii="Arial" w:hAnsi="Arial" w:cs="Arial"/>
        </w:rPr>
        <w:t xml:space="preserve">  The PC has </w:t>
      </w:r>
      <w:proofErr w:type="gramStart"/>
      <w:r>
        <w:rPr>
          <w:rFonts w:ascii="Arial" w:hAnsi="Arial" w:cs="Arial"/>
        </w:rPr>
        <w:t>looked into</w:t>
      </w:r>
      <w:proofErr w:type="gramEnd"/>
      <w:r>
        <w:rPr>
          <w:rFonts w:ascii="Arial" w:hAnsi="Arial" w:cs="Arial"/>
        </w:rPr>
        <w:t xml:space="preserve"> it</w:t>
      </w:r>
      <w:r w:rsidR="00F104E2">
        <w:rPr>
          <w:rFonts w:ascii="Arial" w:hAnsi="Arial" w:cs="Arial"/>
        </w:rPr>
        <w:t xml:space="preserve"> and determined that w</w:t>
      </w:r>
      <w:r>
        <w:rPr>
          <w:rFonts w:ascii="Arial" w:hAnsi="Arial" w:cs="Arial"/>
        </w:rPr>
        <w:t xml:space="preserve">e do not presently ban anything like this because Slate Ridge </w:t>
      </w:r>
      <w:r w:rsidR="00340EBD">
        <w:rPr>
          <w:rFonts w:ascii="Arial" w:hAnsi="Arial" w:cs="Arial"/>
        </w:rPr>
        <w:t>claims to be</w:t>
      </w:r>
      <w:r>
        <w:rPr>
          <w:rFonts w:ascii="Arial" w:hAnsi="Arial" w:cs="Arial"/>
        </w:rPr>
        <w:t xml:space="preserve"> a school/training </w:t>
      </w:r>
      <w:r w:rsidR="001D62D5">
        <w:rPr>
          <w:rFonts w:ascii="Arial" w:hAnsi="Arial" w:cs="Arial"/>
        </w:rPr>
        <w:t>facility</w:t>
      </w:r>
      <w:r>
        <w:rPr>
          <w:rFonts w:ascii="Arial" w:hAnsi="Arial" w:cs="Arial"/>
        </w:rPr>
        <w:t>.  The PC unanimously recommends that we take steps to bar a facility like this in Windham.  In discussion with Carl Andeer, a staff attorney at VLCT, we find that Section 201 of the Zoning Regulations may not</w:t>
      </w:r>
      <w:r w:rsidR="00DD72D7">
        <w:rPr>
          <w:rFonts w:ascii="Arial" w:hAnsi="Arial" w:cs="Arial"/>
        </w:rPr>
        <w:t xml:space="preserve"> do that</w:t>
      </w:r>
      <w:r>
        <w:rPr>
          <w:rFonts w:ascii="Arial" w:hAnsi="Arial" w:cs="Arial"/>
        </w:rPr>
        <w:t xml:space="preserve"> because listed</w:t>
      </w:r>
      <w:r w:rsidR="007708F7">
        <w:rPr>
          <w:rFonts w:ascii="Arial" w:hAnsi="Arial" w:cs="Arial"/>
        </w:rPr>
        <w:t xml:space="preserve"> permitted</w:t>
      </w:r>
      <w:r>
        <w:rPr>
          <w:rFonts w:ascii="Arial" w:hAnsi="Arial" w:cs="Arial"/>
        </w:rPr>
        <w:t xml:space="preserve"> </w:t>
      </w:r>
      <w:r w:rsidR="007708F7">
        <w:rPr>
          <w:rFonts w:ascii="Arial" w:hAnsi="Arial" w:cs="Arial"/>
        </w:rPr>
        <w:t xml:space="preserve">uses in some of our zoning districts </w:t>
      </w:r>
      <w:r>
        <w:rPr>
          <w:rFonts w:ascii="Arial" w:hAnsi="Arial" w:cs="Arial"/>
        </w:rPr>
        <w:t xml:space="preserve">are education, recreational entertainment facilities and private camps in connection with hunting, </w:t>
      </w:r>
      <w:proofErr w:type="gramStart"/>
      <w:r>
        <w:rPr>
          <w:rFonts w:ascii="Arial" w:hAnsi="Arial" w:cs="Arial"/>
        </w:rPr>
        <w:t>fishing</w:t>
      </w:r>
      <w:proofErr w:type="gramEnd"/>
      <w:r>
        <w:rPr>
          <w:rFonts w:ascii="Arial" w:hAnsi="Arial" w:cs="Arial"/>
        </w:rPr>
        <w:t xml:space="preserve"> or recreational activity.  The PC feels the most direct and least complicated way to address this is to add </w:t>
      </w:r>
      <w:r w:rsidR="001D62D5">
        <w:rPr>
          <w:rFonts w:ascii="Arial" w:hAnsi="Arial" w:cs="Arial"/>
        </w:rPr>
        <w:t>paramilitary</w:t>
      </w:r>
      <w:r w:rsidR="007708F7">
        <w:rPr>
          <w:rFonts w:ascii="Arial" w:hAnsi="Arial" w:cs="Arial"/>
        </w:rPr>
        <w:t>/</w:t>
      </w:r>
      <w:r>
        <w:rPr>
          <w:rFonts w:ascii="Arial" w:hAnsi="Arial" w:cs="Arial"/>
        </w:rPr>
        <w:t xml:space="preserve">firearms training </w:t>
      </w:r>
      <w:r w:rsidR="001D62D5">
        <w:rPr>
          <w:rFonts w:ascii="Arial" w:hAnsi="Arial" w:cs="Arial"/>
        </w:rPr>
        <w:t>facilities to the list of prohibited uses in Section 207 of the Zoning Regulations.  Carl thought that was a good way to handle it and suggests that if the Town updates it</w:t>
      </w:r>
      <w:r w:rsidR="00F104E2">
        <w:rPr>
          <w:rFonts w:ascii="Arial" w:hAnsi="Arial" w:cs="Arial"/>
        </w:rPr>
        <w:t>s</w:t>
      </w:r>
      <w:r w:rsidR="001D62D5">
        <w:rPr>
          <w:rFonts w:ascii="Arial" w:hAnsi="Arial" w:cs="Arial"/>
        </w:rPr>
        <w:t xml:space="preserve"> by-laws, include</w:t>
      </w:r>
      <w:r w:rsidR="00F104E2">
        <w:rPr>
          <w:rFonts w:ascii="Arial" w:hAnsi="Arial" w:cs="Arial"/>
        </w:rPr>
        <w:t>d should be</w:t>
      </w:r>
      <w:r w:rsidR="001D62D5">
        <w:rPr>
          <w:rFonts w:ascii="Arial" w:hAnsi="Arial" w:cs="Arial"/>
        </w:rPr>
        <w:t xml:space="preserve"> a </w:t>
      </w:r>
      <w:r w:rsidR="00DD72D7">
        <w:rPr>
          <w:rFonts w:ascii="Arial" w:hAnsi="Arial" w:cs="Arial"/>
        </w:rPr>
        <w:t>well-thought-out</w:t>
      </w:r>
      <w:r w:rsidR="001D62D5">
        <w:rPr>
          <w:rFonts w:ascii="Arial" w:hAnsi="Arial" w:cs="Arial"/>
        </w:rPr>
        <w:t xml:space="preserve"> definition of paramilitary</w:t>
      </w:r>
      <w:r w:rsidR="007708F7">
        <w:rPr>
          <w:rFonts w:ascii="Arial" w:hAnsi="Arial" w:cs="Arial"/>
        </w:rPr>
        <w:t>/</w:t>
      </w:r>
      <w:r w:rsidR="001D62D5">
        <w:rPr>
          <w:rFonts w:ascii="Arial" w:hAnsi="Arial" w:cs="Arial"/>
        </w:rPr>
        <w:t xml:space="preserve">firearms training facility.  Carl went on to remind the PC that towns do not have the authority to restrict the possession or ownership of </w:t>
      </w:r>
      <w:r w:rsidR="00380592">
        <w:rPr>
          <w:rFonts w:ascii="Arial" w:hAnsi="Arial" w:cs="Arial"/>
        </w:rPr>
        <w:t>firearms,</w:t>
      </w:r>
      <w:r w:rsidR="001D62D5">
        <w:rPr>
          <w:rFonts w:ascii="Arial" w:hAnsi="Arial" w:cs="Arial"/>
        </w:rPr>
        <w:t xml:space="preserve"> but they can regulate the use or discharge of them.  If the Selectboard wants the PC to continue with </w:t>
      </w:r>
      <w:r w:rsidR="007708F7">
        <w:rPr>
          <w:rFonts w:ascii="Arial" w:hAnsi="Arial" w:cs="Arial"/>
        </w:rPr>
        <w:t xml:space="preserve">this </w:t>
      </w:r>
      <w:r w:rsidR="001D62D5">
        <w:rPr>
          <w:rFonts w:ascii="Arial" w:hAnsi="Arial" w:cs="Arial"/>
        </w:rPr>
        <w:t>and add the restrictions to the Zoning Regulations, the PC would like to have sufficient access to legal assistance to make sure their proposal is legally sound.  The PC cannot imagine that something like this would add anything positive to the Town.  Kord and George thought that a consult with our Town Attorney, Bob Fisher</w:t>
      </w:r>
      <w:r w:rsidR="00F104E2">
        <w:rPr>
          <w:rFonts w:ascii="Arial" w:hAnsi="Arial" w:cs="Arial"/>
        </w:rPr>
        <w:t xml:space="preserve">, </w:t>
      </w:r>
      <w:r w:rsidR="0043158E">
        <w:rPr>
          <w:rFonts w:ascii="Arial" w:hAnsi="Arial" w:cs="Arial"/>
        </w:rPr>
        <w:t>to see where he thinks something like this is going</w:t>
      </w:r>
      <w:r w:rsidR="00F104E2">
        <w:rPr>
          <w:rFonts w:ascii="Arial" w:hAnsi="Arial" w:cs="Arial"/>
        </w:rPr>
        <w:t xml:space="preserve">, could be beneficial.  </w:t>
      </w:r>
      <w:r w:rsidR="0043158E">
        <w:rPr>
          <w:rFonts w:ascii="Arial" w:hAnsi="Arial" w:cs="Arial"/>
        </w:rPr>
        <w:t xml:space="preserve">It was suggested that we put a 2-hour limit on Bob as a resource and see what he can advise.  We also thought that the attorney who helped the PC with the Town Plan might be a good resource.  Bill </w:t>
      </w:r>
      <w:proofErr w:type="gramStart"/>
      <w:r w:rsidR="0043158E">
        <w:rPr>
          <w:rFonts w:ascii="Arial" w:hAnsi="Arial" w:cs="Arial"/>
        </w:rPr>
        <w:t>wasn’t</w:t>
      </w:r>
      <w:proofErr w:type="gramEnd"/>
      <w:r w:rsidR="0043158E">
        <w:rPr>
          <w:rFonts w:ascii="Arial" w:hAnsi="Arial" w:cs="Arial"/>
        </w:rPr>
        <w:t xml:space="preserve"> sure how to evaluate them and ultimately came up with the idea of speaking with John Bennett at WRC, which costs us nothing!  </w:t>
      </w:r>
    </w:p>
    <w:p w14:paraId="2845DA21" w14:textId="1ACDF417" w:rsidR="0043158E" w:rsidRDefault="0043158E" w:rsidP="00EC1A3D">
      <w:pPr>
        <w:pStyle w:val="NoSpacing"/>
        <w:tabs>
          <w:tab w:val="left" w:pos="5760"/>
        </w:tabs>
        <w:ind w:right="-540"/>
        <w:rPr>
          <w:rFonts w:ascii="Arial" w:hAnsi="Arial" w:cs="Arial"/>
        </w:rPr>
      </w:pPr>
    </w:p>
    <w:p w14:paraId="6A19D07F" w14:textId="27419BB8" w:rsidR="0043158E" w:rsidRDefault="0043158E" w:rsidP="00EC1A3D">
      <w:pPr>
        <w:pStyle w:val="NoSpacing"/>
        <w:tabs>
          <w:tab w:val="left" w:pos="5760"/>
        </w:tabs>
        <w:ind w:right="-540"/>
        <w:rPr>
          <w:rFonts w:ascii="Arial" w:hAnsi="Arial" w:cs="Arial"/>
          <w:b/>
          <w:bCs/>
        </w:rPr>
      </w:pPr>
      <w:r>
        <w:rPr>
          <w:rFonts w:ascii="Arial" w:hAnsi="Arial" w:cs="Arial"/>
          <w:b/>
          <w:bCs/>
        </w:rPr>
        <w:t>Thoughts from the Energy Committee on Window Dressers</w:t>
      </w:r>
    </w:p>
    <w:p w14:paraId="1AFFA0F0" w14:textId="501E50A8" w:rsidR="0043158E" w:rsidRDefault="0043158E" w:rsidP="00EC1A3D">
      <w:pPr>
        <w:pStyle w:val="NoSpacing"/>
        <w:tabs>
          <w:tab w:val="left" w:pos="5760"/>
        </w:tabs>
        <w:ind w:right="-540"/>
        <w:rPr>
          <w:rFonts w:ascii="Arial" w:hAnsi="Arial" w:cs="Arial"/>
        </w:rPr>
      </w:pPr>
      <w:r>
        <w:rPr>
          <w:rFonts w:ascii="Arial" w:hAnsi="Arial" w:cs="Arial"/>
        </w:rPr>
        <w:t xml:space="preserve">Window Dressers is a non-profit from Maine that helps communities build inexpensive, energy-efficient, attractive storm window inserts.  They are </w:t>
      </w:r>
      <w:r w:rsidR="007708F7">
        <w:rPr>
          <w:rFonts w:ascii="Arial" w:hAnsi="Arial" w:cs="Arial"/>
        </w:rPr>
        <w:t>custom-</w:t>
      </w:r>
      <w:r>
        <w:rPr>
          <w:rFonts w:ascii="Arial" w:hAnsi="Arial" w:cs="Arial"/>
        </w:rPr>
        <w:t>made wood frames</w:t>
      </w:r>
      <w:r w:rsidR="007708F7">
        <w:rPr>
          <w:rFonts w:ascii="Arial" w:hAnsi="Arial" w:cs="Arial"/>
        </w:rPr>
        <w:t xml:space="preserve"> with heavy plastic inserts and sit inside the house, not outside.  </w:t>
      </w:r>
      <w:r w:rsidR="00DD72D7">
        <w:rPr>
          <w:rFonts w:ascii="Arial" w:hAnsi="Arial" w:cs="Arial"/>
        </w:rPr>
        <w:t xml:space="preserve">They are easily installed. </w:t>
      </w:r>
      <w:r w:rsidR="007708F7">
        <w:rPr>
          <w:rFonts w:ascii="Arial" w:hAnsi="Arial" w:cs="Arial"/>
        </w:rPr>
        <w:t xml:space="preserve"> </w:t>
      </w:r>
      <w:r w:rsidR="00DD72D7">
        <w:rPr>
          <w:rFonts w:ascii="Arial" w:hAnsi="Arial" w:cs="Arial"/>
        </w:rPr>
        <w:t>T</w:t>
      </w:r>
      <w:r w:rsidR="007708F7">
        <w:rPr>
          <w:rFonts w:ascii="Arial" w:hAnsi="Arial" w:cs="Arial"/>
        </w:rPr>
        <w:t xml:space="preserve">hese windows </w:t>
      </w:r>
      <w:r w:rsidR="00F104E2">
        <w:rPr>
          <w:rFonts w:ascii="Arial" w:hAnsi="Arial" w:cs="Arial"/>
        </w:rPr>
        <w:t>could</w:t>
      </w:r>
      <w:r w:rsidR="00060FA4">
        <w:rPr>
          <w:rFonts w:ascii="Arial" w:hAnsi="Arial" w:cs="Arial"/>
        </w:rPr>
        <w:t xml:space="preserve"> be as </w:t>
      </w:r>
      <w:r w:rsidR="00DD72D7">
        <w:rPr>
          <w:rFonts w:ascii="Arial" w:hAnsi="Arial" w:cs="Arial"/>
        </w:rPr>
        <w:t>inexpensive</w:t>
      </w:r>
      <w:r w:rsidR="00060FA4">
        <w:rPr>
          <w:rFonts w:ascii="Arial" w:hAnsi="Arial" w:cs="Arial"/>
        </w:rPr>
        <w:t xml:space="preserve"> as $5 each.  The Windham Energy Committee has been working with the Wardsboro and Londonderry </w:t>
      </w:r>
      <w:r w:rsidR="00DD72D7">
        <w:rPr>
          <w:rFonts w:ascii="Arial" w:hAnsi="Arial" w:cs="Arial"/>
        </w:rPr>
        <w:t xml:space="preserve">Energy </w:t>
      </w:r>
      <w:r w:rsidR="00060FA4">
        <w:rPr>
          <w:rFonts w:ascii="Arial" w:hAnsi="Arial" w:cs="Arial"/>
        </w:rPr>
        <w:t xml:space="preserve">Committees to </w:t>
      </w:r>
      <w:r w:rsidR="00340EBD">
        <w:rPr>
          <w:rFonts w:ascii="Arial" w:hAnsi="Arial" w:cs="Arial"/>
        </w:rPr>
        <w:t>schedule</w:t>
      </w:r>
      <w:r w:rsidR="00060FA4">
        <w:rPr>
          <w:rFonts w:ascii="Arial" w:hAnsi="Arial" w:cs="Arial"/>
        </w:rPr>
        <w:t xml:space="preserve"> a community “build”.  Window Dressers </w:t>
      </w:r>
      <w:r w:rsidR="00F104E2">
        <w:rPr>
          <w:rFonts w:ascii="Arial" w:hAnsi="Arial" w:cs="Arial"/>
        </w:rPr>
        <w:t xml:space="preserve">would </w:t>
      </w:r>
      <w:r w:rsidR="00060FA4">
        <w:rPr>
          <w:rFonts w:ascii="Arial" w:hAnsi="Arial" w:cs="Arial"/>
        </w:rPr>
        <w:t>train local people to measure the windows</w:t>
      </w:r>
      <w:r w:rsidR="00F104E2">
        <w:rPr>
          <w:rFonts w:ascii="Arial" w:hAnsi="Arial" w:cs="Arial"/>
        </w:rPr>
        <w:t>.  T</w:t>
      </w:r>
      <w:r w:rsidR="00060FA4">
        <w:rPr>
          <w:rFonts w:ascii="Arial" w:hAnsi="Arial" w:cs="Arial"/>
        </w:rPr>
        <w:t xml:space="preserve">hat information is sent back to Window Dressers for </w:t>
      </w:r>
      <w:r w:rsidR="00DD72D7">
        <w:rPr>
          <w:rFonts w:ascii="Arial" w:hAnsi="Arial" w:cs="Arial"/>
        </w:rPr>
        <w:t xml:space="preserve">the </w:t>
      </w:r>
      <w:r w:rsidR="00060FA4">
        <w:rPr>
          <w:rFonts w:ascii="Arial" w:hAnsi="Arial" w:cs="Arial"/>
        </w:rPr>
        <w:t>cutting</w:t>
      </w:r>
      <w:r w:rsidR="00F104E2">
        <w:rPr>
          <w:rFonts w:ascii="Arial" w:hAnsi="Arial" w:cs="Arial"/>
        </w:rPr>
        <w:t>; then t</w:t>
      </w:r>
      <w:r w:rsidR="00060FA4">
        <w:rPr>
          <w:rFonts w:ascii="Arial" w:hAnsi="Arial" w:cs="Arial"/>
        </w:rPr>
        <w:t xml:space="preserve">he parts are sent to the group for the assembly.  We need to have </w:t>
      </w:r>
      <w:r w:rsidR="00F104E2">
        <w:rPr>
          <w:rFonts w:ascii="Arial" w:hAnsi="Arial" w:cs="Arial"/>
        </w:rPr>
        <w:t xml:space="preserve">orders for </w:t>
      </w:r>
      <w:r w:rsidR="00060FA4">
        <w:rPr>
          <w:rFonts w:ascii="Arial" w:hAnsi="Arial" w:cs="Arial"/>
        </w:rPr>
        <w:t>125-150 windows to make this possible.  If we can get th</w:t>
      </w:r>
      <w:r w:rsidR="00567157">
        <w:rPr>
          <w:rFonts w:ascii="Arial" w:hAnsi="Arial" w:cs="Arial"/>
        </w:rPr>
        <w:t xml:space="preserve">is number of windows, we can go ahead with the </w:t>
      </w:r>
      <w:r w:rsidR="00340EBD">
        <w:rPr>
          <w:rFonts w:ascii="Arial" w:hAnsi="Arial" w:cs="Arial"/>
        </w:rPr>
        <w:t xml:space="preserve">event.  </w:t>
      </w:r>
      <w:r w:rsidR="00567157">
        <w:rPr>
          <w:rFonts w:ascii="Arial" w:hAnsi="Arial" w:cs="Arial"/>
        </w:rPr>
        <w:t>Tentative time is set for November 17-21.  We need more people to commit to the windows</w:t>
      </w:r>
      <w:r w:rsidR="00DD72D7">
        <w:rPr>
          <w:rFonts w:ascii="Arial" w:hAnsi="Arial" w:cs="Arial"/>
        </w:rPr>
        <w:t>;</w:t>
      </w:r>
      <w:r w:rsidR="00567157">
        <w:rPr>
          <w:rFonts w:ascii="Arial" w:hAnsi="Arial" w:cs="Arial"/>
        </w:rPr>
        <w:t xml:space="preserve"> the Energy Committe</w:t>
      </w:r>
      <w:r w:rsidR="00F104E2">
        <w:rPr>
          <w:rFonts w:ascii="Arial" w:hAnsi="Arial" w:cs="Arial"/>
        </w:rPr>
        <w:t>es are</w:t>
      </w:r>
      <w:r w:rsidR="00567157">
        <w:rPr>
          <w:rFonts w:ascii="Arial" w:hAnsi="Arial" w:cs="Arial"/>
        </w:rPr>
        <w:t xml:space="preserve"> trying to spread the word and ask all of us to do the same.</w:t>
      </w:r>
      <w:r w:rsidR="00F104E2">
        <w:rPr>
          <w:rFonts w:ascii="Arial" w:hAnsi="Arial" w:cs="Arial"/>
        </w:rPr>
        <w:t xml:space="preserve">  </w:t>
      </w:r>
      <w:r w:rsidR="00567157">
        <w:rPr>
          <w:rFonts w:ascii="Arial" w:hAnsi="Arial" w:cs="Arial"/>
        </w:rPr>
        <w:t>The</w:t>
      </w:r>
      <w:r w:rsidR="00DD72D7">
        <w:rPr>
          <w:rFonts w:ascii="Arial" w:hAnsi="Arial" w:cs="Arial"/>
        </w:rPr>
        <w:t xml:space="preserve"> Committee </w:t>
      </w:r>
      <w:r w:rsidR="00567157">
        <w:rPr>
          <w:rFonts w:ascii="Arial" w:hAnsi="Arial" w:cs="Arial"/>
        </w:rPr>
        <w:t>also asked some other towns to participate.  If this comes to fruition, they would like to use The Meeting House for the “build”.</w:t>
      </w:r>
    </w:p>
    <w:p w14:paraId="30A3A5E8" w14:textId="11208622" w:rsidR="00567157" w:rsidRDefault="00567157" w:rsidP="00EC1A3D">
      <w:pPr>
        <w:pStyle w:val="NoSpacing"/>
        <w:tabs>
          <w:tab w:val="left" w:pos="5760"/>
        </w:tabs>
        <w:ind w:right="-540"/>
        <w:rPr>
          <w:rFonts w:ascii="Arial" w:hAnsi="Arial" w:cs="Arial"/>
        </w:rPr>
      </w:pPr>
    </w:p>
    <w:p w14:paraId="27C67974" w14:textId="74A19449" w:rsidR="00567157" w:rsidRDefault="00567157" w:rsidP="00EC1A3D">
      <w:pPr>
        <w:pStyle w:val="NoSpacing"/>
        <w:tabs>
          <w:tab w:val="left" w:pos="5760"/>
        </w:tabs>
        <w:ind w:right="-540"/>
        <w:rPr>
          <w:rFonts w:ascii="Arial" w:hAnsi="Arial" w:cs="Arial"/>
        </w:rPr>
      </w:pPr>
      <w:r>
        <w:rPr>
          <w:rFonts w:ascii="Arial" w:hAnsi="Arial" w:cs="Arial"/>
        </w:rPr>
        <w:lastRenderedPageBreak/>
        <w:t xml:space="preserve">Kord asked how people </w:t>
      </w:r>
      <w:r w:rsidR="00F104E2">
        <w:rPr>
          <w:rFonts w:ascii="Arial" w:hAnsi="Arial" w:cs="Arial"/>
        </w:rPr>
        <w:t>determine</w:t>
      </w:r>
      <w:r>
        <w:rPr>
          <w:rFonts w:ascii="Arial" w:hAnsi="Arial" w:cs="Arial"/>
        </w:rPr>
        <w:t xml:space="preserve"> how much their windows would </w:t>
      </w:r>
      <w:proofErr w:type="gramStart"/>
      <w:r w:rsidR="00340EBD">
        <w:rPr>
          <w:rFonts w:ascii="Arial" w:hAnsi="Arial" w:cs="Arial"/>
        </w:rPr>
        <w:t xml:space="preserve">actually </w:t>
      </w:r>
      <w:r>
        <w:rPr>
          <w:rFonts w:ascii="Arial" w:hAnsi="Arial" w:cs="Arial"/>
        </w:rPr>
        <w:t>cost</w:t>
      </w:r>
      <w:proofErr w:type="gramEnd"/>
      <w:r>
        <w:rPr>
          <w:rFonts w:ascii="Arial" w:hAnsi="Arial" w:cs="Arial"/>
        </w:rPr>
        <w:t>.  Bill has never been able to ascertain that info</w:t>
      </w:r>
      <w:r w:rsidR="00C20628">
        <w:rPr>
          <w:rFonts w:ascii="Arial" w:hAnsi="Arial" w:cs="Arial"/>
        </w:rPr>
        <w:t>, but</w:t>
      </w:r>
      <w:r w:rsidR="009D6D2D">
        <w:rPr>
          <w:rFonts w:ascii="Arial" w:hAnsi="Arial" w:cs="Arial"/>
        </w:rPr>
        <w:t xml:space="preserve"> Window Dressers aims to give 30% of people in the build financial assistance.  As far as Bill can determine, </w:t>
      </w:r>
      <w:proofErr w:type="gramStart"/>
      <w:r w:rsidR="009D6D2D">
        <w:rPr>
          <w:rFonts w:ascii="Arial" w:hAnsi="Arial" w:cs="Arial"/>
        </w:rPr>
        <w:t>it’s</w:t>
      </w:r>
      <w:proofErr w:type="gramEnd"/>
      <w:r w:rsidR="009D6D2D">
        <w:rPr>
          <w:rFonts w:ascii="Arial" w:hAnsi="Arial" w:cs="Arial"/>
        </w:rPr>
        <w:t xml:space="preserve"> all done on the honor system – they don’t ask for financial statements.  </w:t>
      </w:r>
    </w:p>
    <w:p w14:paraId="11AF9FC8" w14:textId="199165D8" w:rsidR="001C22FA" w:rsidRDefault="001C22FA" w:rsidP="00EC1A3D">
      <w:pPr>
        <w:pStyle w:val="NoSpacing"/>
        <w:tabs>
          <w:tab w:val="left" w:pos="5760"/>
        </w:tabs>
        <w:ind w:right="-540"/>
        <w:rPr>
          <w:rFonts w:ascii="Arial" w:hAnsi="Arial" w:cs="Arial"/>
        </w:rPr>
      </w:pPr>
    </w:p>
    <w:p w14:paraId="79FCCD0E" w14:textId="0466802A" w:rsidR="001C22FA" w:rsidRDefault="001C22FA" w:rsidP="00EC1A3D">
      <w:pPr>
        <w:pStyle w:val="NoSpacing"/>
        <w:tabs>
          <w:tab w:val="left" w:pos="5760"/>
        </w:tabs>
        <w:ind w:right="-540"/>
        <w:rPr>
          <w:rFonts w:ascii="Arial" w:hAnsi="Arial" w:cs="Arial"/>
        </w:rPr>
      </w:pPr>
      <w:r>
        <w:rPr>
          <w:rFonts w:ascii="Arial" w:hAnsi="Arial" w:cs="Arial"/>
        </w:rPr>
        <w:t xml:space="preserve">Imme asked about storm windows in The Meeting House.  It was determined that there are outside storm windows on the first floor.  There </w:t>
      </w:r>
      <w:r w:rsidR="00340EBD">
        <w:rPr>
          <w:rFonts w:ascii="Arial" w:hAnsi="Arial" w:cs="Arial"/>
        </w:rPr>
        <w:t xml:space="preserve">are none </w:t>
      </w:r>
      <w:r>
        <w:rPr>
          <w:rFonts w:ascii="Arial" w:hAnsi="Arial" w:cs="Arial"/>
        </w:rPr>
        <w:t xml:space="preserve">upstairs.  Bill believes that the Window Dressers would be good for this and will </w:t>
      </w:r>
      <w:proofErr w:type="gramStart"/>
      <w:r>
        <w:rPr>
          <w:rFonts w:ascii="Arial" w:hAnsi="Arial" w:cs="Arial"/>
        </w:rPr>
        <w:t>look into</w:t>
      </w:r>
      <w:proofErr w:type="gramEnd"/>
      <w:r>
        <w:rPr>
          <w:rFonts w:ascii="Arial" w:hAnsi="Arial" w:cs="Arial"/>
        </w:rPr>
        <w:t xml:space="preserve"> this.</w:t>
      </w:r>
    </w:p>
    <w:p w14:paraId="3771121F" w14:textId="07D0F746" w:rsidR="001C22FA" w:rsidRDefault="001C22FA" w:rsidP="00EC1A3D">
      <w:pPr>
        <w:pStyle w:val="NoSpacing"/>
        <w:tabs>
          <w:tab w:val="left" w:pos="5760"/>
        </w:tabs>
        <w:ind w:right="-540"/>
        <w:rPr>
          <w:rFonts w:ascii="Arial" w:hAnsi="Arial" w:cs="Arial"/>
        </w:rPr>
      </w:pPr>
    </w:p>
    <w:p w14:paraId="76AADAE5" w14:textId="1025E1A0" w:rsidR="001C22FA" w:rsidRDefault="001C22FA" w:rsidP="00EC1A3D">
      <w:pPr>
        <w:pStyle w:val="NoSpacing"/>
        <w:tabs>
          <w:tab w:val="left" w:pos="5760"/>
        </w:tabs>
        <w:ind w:right="-540"/>
        <w:rPr>
          <w:rFonts w:ascii="Arial" w:hAnsi="Arial" w:cs="Arial"/>
        </w:rPr>
      </w:pPr>
      <w:r>
        <w:rPr>
          <w:rFonts w:ascii="Arial" w:hAnsi="Arial" w:cs="Arial"/>
        </w:rPr>
        <w:t>Please spread the word about this program.</w:t>
      </w:r>
    </w:p>
    <w:p w14:paraId="184D71DF" w14:textId="6E163B12" w:rsidR="001C22FA" w:rsidRDefault="001C22FA" w:rsidP="00EC1A3D">
      <w:pPr>
        <w:pStyle w:val="NoSpacing"/>
        <w:tabs>
          <w:tab w:val="left" w:pos="5760"/>
        </w:tabs>
        <w:ind w:right="-540"/>
        <w:rPr>
          <w:rFonts w:ascii="Arial" w:hAnsi="Arial" w:cs="Arial"/>
        </w:rPr>
      </w:pPr>
    </w:p>
    <w:p w14:paraId="65E5112E" w14:textId="1BC4B55B" w:rsidR="001C22FA" w:rsidRDefault="001C22FA" w:rsidP="00EC1A3D">
      <w:pPr>
        <w:pStyle w:val="NoSpacing"/>
        <w:tabs>
          <w:tab w:val="left" w:pos="5760"/>
        </w:tabs>
        <w:ind w:right="-540"/>
        <w:rPr>
          <w:rFonts w:ascii="Arial" w:hAnsi="Arial" w:cs="Arial"/>
          <w:b/>
          <w:bCs/>
        </w:rPr>
      </w:pPr>
      <w:r>
        <w:rPr>
          <w:rFonts w:ascii="Arial" w:hAnsi="Arial" w:cs="Arial"/>
          <w:b/>
          <w:bCs/>
        </w:rPr>
        <w:t xml:space="preserve">Rescue Inc. – continue the </w:t>
      </w:r>
      <w:proofErr w:type="gramStart"/>
      <w:r>
        <w:rPr>
          <w:rFonts w:ascii="Arial" w:hAnsi="Arial" w:cs="Arial"/>
          <w:b/>
          <w:bCs/>
        </w:rPr>
        <w:t>discussion</w:t>
      </w:r>
      <w:proofErr w:type="gramEnd"/>
      <w:r>
        <w:rPr>
          <w:rFonts w:ascii="Arial" w:hAnsi="Arial" w:cs="Arial"/>
          <w:b/>
          <w:bCs/>
        </w:rPr>
        <w:t xml:space="preserve"> </w:t>
      </w:r>
    </w:p>
    <w:p w14:paraId="646E240C" w14:textId="6A068B78" w:rsidR="001C22FA" w:rsidRPr="001C22FA" w:rsidRDefault="001C22FA" w:rsidP="00EC1A3D">
      <w:pPr>
        <w:pStyle w:val="NoSpacing"/>
        <w:tabs>
          <w:tab w:val="left" w:pos="5760"/>
        </w:tabs>
        <w:ind w:right="-540"/>
        <w:rPr>
          <w:rFonts w:ascii="Arial" w:hAnsi="Arial" w:cs="Arial"/>
        </w:rPr>
      </w:pPr>
      <w:r>
        <w:rPr>
          <w:rFonts w:ascii="Arial" w:hAnsi="Arial" w:cs="Arial"/>
        </w:rPr>
        <w:t>We were asked to re-visit the issue of hiring Rescue Inc</w:t>
      </w:r>
      <w:r w:rsidR="00C20628">
        <w:rPr>
          <w:rFonts w:ascii="Arial" w:hAnsi="Arial" w:cs="Arial"/>
        </w:rPr>
        <w:t>.</w:t>
      </w:r>
      <w:r>
        <w:rPr>
          <w:rFonts w:ascii="Arial" w:hAnsi="Arial" w:cs="Arial"/>
        </w:rPr>
        <w:t xml:space="preserve"> to handle emergency medical situations in Town.  A committee was formed 2 years ago </w:t>
      </w:r>
      <w:r w:rsidR="00DD72D7">
        <w:rPr>
          <w:rFonts w:ascii="Arial" w:hAnsi="Arial" w:cs="Arial"/>
        </w:rPr>
        <w:t xml:space="preserve">to </w:t>
      </w:r>
      <w:proofErr w:type="gramStart"/>
      <w:r>
        <w:rPr>
          <w:rFonts w:ascii="Arial" w:hAnsi="Arial" w:cs="Arial"/>
        </w:rPr>
        <w:t>loo</w:t>
      </w:r>
      <w:r w:rsidR="00DD72D7">
        <w:rPr>
          <w:rFonts w:ascii="Arial" w:hAnsi="Arial" w:cs="Arial"/>
        </w:rPr>
        <w:t>k</w:t>
      </w:r>
      <w:r>
        <w:rPr>
          <w:rFonts w:ascii="Arial" w:hAnsi="Arial" w:cs="Arial"/>
        </w:rPr>
        <w:t xml:space="preserve"> into</w:t>
      </w:r>
      <w:proofErr w:type="gramEnd"/>
      <w:r>
        <w:rPr>
          <w:rFonts w:ascii="Arial" w:hAnsi="Arial" w:cs="Arial"/>
        </w:rPr>
        <w:t xml:space="preserve"> th</w:t>
      </w:r>
      <w:r w:rsidR="00C20628">
        <w:rPr>
          <w:rFonts w:ascii="Arial" w:hAnsi="Arial" w:cs="Arial"/>
        </w:rPr>
        <w:t>is idea</w:t>
      </w:r>
      <w:r w:rsidR="000853A5">
        <w:rPr>
          <w:rFonts w:ascii="Arial" w:hAnsi="Arial" w:cs="Arial"/>
        </w:rPr>
        <w:t>.  Their report</w:t>
      </w:r>
      <w:r w:rsidR="00B86468">
        <w:rPr>
          <w:rFonts w:ascii="Arial" w:hAnsi="Arial" w:cs="Arial"/>
        </w:rPr>
        <w:t xml:space="preserve"> </w:t>
      </w:r>
      <w:proofErr w:type="gramStart"/>
      <w:r w:rsidR="00B86468">
        <w:rPr>
          <w:rFonts w:ascii="Arial" w:hAnsi="Arial" w:cs="Arial"/>
        </w:rPr>
        <w:t>doesn’t</w:t>
      </w:r>
      <w:proofErr w:type="gramEnd"/>
      <w:r w:rsidR="00B86468">
        <w:rPr>
          <w:rFonts w:ascii="Arial" w:hAnsi="Arial" w:cs="Arial"/>
        </w:rPr>
        <w:t xml:space="preserve"> make a recommendation. </w:t>
      </w:r>
      <w:r w:rsidR="00DD72D7">
        <w:rPr>
          <w:rFonts w:ascii="Arial" w:hAnsi="Arial" w:cs="Arial"/>
        </w:rPr>
        <w:t xml:space="preserve"> George </w:t>
      </w:r>
      <w:r w:rsidR="00340EBD">
        <w:rPr>
          <w:rFonts w:ascii="Arial" w:hAnsi="Arial" w:cs="Arial"/>
        </w:rPr>
        <w:t xml:space="preserve">feels </w:t>
      </w:r>
      <w:r w:rsidR="00DD72D7">
        <w:rPr>
          <w:rFonts w:ascii="Arial" w:hAnsi="Arial" w:cs="Arial"/>
        </w:rPr>
        <w:t xml:space="preserve">that the response time to South Windham would be significantly less </w:t>
      </w:r>
      <w:r w:rsidR="00C20628">
        <w:rPr>
          <w:rFonts w:ascii="Arial" w:hAnsi="Arial" w:cs="Arial"/>
        </w:rPr>
        <w:t xml:space="preserve">with Rescue Inc. </w:t>
      </w:r>
      <w:r w:rsidR="00DD72D7">
        <w:rPr>
          <w:rFonts w:ascii="Arial" w:hAnsi="Arial" w:cs="Arial"/>
        </w:rPr>
        <w:t>than with Londonderry Voluntary Rescue Squad.</w:t>
      </w:r>
      <w:r w:rsidR="00B86468">
        <w:rPr>
          <w:rFonts w:ascii="Arial" w:hAnsi="Arial" w:cs="Arial"/>
        </w:rPr>
        <w:t xml:space="preserve"> </w:t>
      </w:r>
      <w:r w:rsidR="00DD72D7">
        <w:rPr>
          <w:rFonts w:ascii="Arial" w:hAnsi="Arial" w:cs="Arial"/>
        </w:rPr>
        <w:t xml:space="preserve"> </w:t>
      </w:r>
      <w:r w:rsidR="00340EBD">
        <w:rPr>
          <w:rFonts w:ascii="Arial" w:hAnsi="Arial" w:cs="Arial"/>
        </w:rPr>
        <w:t xml:space="preserve">There are more fees involved in using Rescue Inc.  As there are many sides to this issue, </w:t>
      </w:r>
      <w:proofErr w:type="gramStart"/>
      <w:r w:rsidR="00340EBD">
        <w:rPr>
          <w:rFonts w:ascii="Arial" w:hAnsi="Arial" w:cs="Arial"/>
        </w:rPr>
        <w:t>pros</w:t>
      </w:r>
      <w:proofErr w:type="gramEnd"/>
      <w:r w:rsidR="00340EBD">
        <w:rPr>
          <w:rFonts w:ascii="Arial" w:hAnsi="Arial" w:cs="Arial"/>
        </w:rPr>
        <w:t xml:space="preserve"> and cons for both, </w:t>
      </w:r>
      <w:r w:rsidR="00B86468">
        <w:rPr>
          <w:rFonts w:ascii="Arial" w:hAnsi="Arial" w:cs="Arial"/>
        </w:rPr>
        <w:t xml:space="preserve">Kord wonders if we should bring this up as a discussion point at Town Meeting </w:t>
      </w:r>
      <w:r w:rsidR="00DD72D7">
        <w:rPr>
          <w:rFonts w:ascii="Arial" w:hAnsi="Arial" w:cs="Arial"/>
        </w:rPr>
        <w:t xml:space="preserve">to get </w:t>
      </w:r>
      <w:r w:rsidR="00340EBD">
        <w:rPr>
          <w:rFonts w:ascii="Arial" w:hAnsi="Arial" w:cs="Arial"/>
        </w:rPr>
        <w:t>input and thoughts from more people</w:t>
      </w:r>
      <w:r w:rsidR="00DD72D7">
        <w:rPr>
          <w:rFonts w:ascii="Arial" w:hAnsi="Arial" w:cs="Arial"/>
        </w:rPr>
        <w:t xml:space="preserve">.  </w:t>
      </w:r>
      <w:r w:rsidR="00B86468">
        <w:rPr>
          <w:rFonts w:ascii="Arial" w:hAnsi="Arial" w:cs="Arial"/>
        </w:rPr>
        <w:t xml:space="preserve">We will keep talking about it to see what </w:t>
      </w:r>
      <w:r w:rsidR="00340EBD">
        <w:rPr>
          <w:rFonts w:ascii="Arial" w:hAnsi="Arial" w:cs="Arial"/>
        </w:rPr>
        <w:t>residents have to say.</w:t>
      </w:r>
    </w:p>
    <w:p w14:paraId="643EE304" w14:textId="77777777" w:rsidR="00EC1A3D" w:rsidRPr="0050016B" w:rsidRDefault="00EC1A3D" w:rsidP="00EF4ADA">
      <w:pPr>
        <w:pStyle w:val="NoSpacing"/>
        <w:tabs>
          <w:tab w:val="left" w:pos="5760"/>
        </w:tabs>
        <w:rPr>
          <w:rFonts w:ascii="Arial" w:hAnsi="Arial" w:cs="Arial"/>
          <w:b/>
          <w:bCs/>
        </w:rPr>
      </w:pPr>
    </w:p>
    <w:p w14:paraId="15395826" w14:textId="51D316F3" w:rsidR="00A66664" w:rsidRDefault="00A66664" w:rsidP="00EF4ADA">
      <w:pPr>
        <w:pStyle w:val="NoSpacing"/>
        <w:tabs>
          <w:tab w:val="left" w:pos="5760"/>
        </w:tabs>
        <w:rPr>
          <w:rFonts w:ascii="Arial" w:hAnsi="Arial" w:cs="Arial"/>
          <w:b/>
          <w:bCs/>
          <w:u w:val="single"/>
        </w:rPr>
      </w:pPr>
      <w:r>
        <w:rPr>
          <w:rFonts w:ascii="Arial" w:hAnsi="Arial" w:cs="Arial"/>
          <w:b/>
          <w:bCs/>
          <w:u w:val="single"/>
        </w:rPr>
        <w:t>The Meeting House:</w:t>
      </w:r>
    </w:p>
    <w:p w14:paraId="2A2437EE" w14:textId="50F9B4C8" w:rsidR="00B86468" w:rsidRDefault="00B86468" w:rsidP="00EF4ADA">
      <w:pPr>
        <w:pStyle w:val="NoSpacing"/>
        <w:tabs>
          <w:tab w:val="left" w:pos="5760"/>
        </w:tabs>
        <w:rPr>
          <w:rFonts w:ascii="Arial" w:hAnsi="Arial" w:cs="Arial"/>
          <w:b/>
          <w:bCs/>
        </w:rPr>
      </w:pPr>
      <w:r>
        <w:rPr>
          <w:rFonts w:ascii="Arial" w:hAnsi="Arial" w:cs="Arial"/>
          <w:b/>
          <w:bCs/>
        </w:rPr>
        <w:t xml:space="preserve">Activities will resume – Library, Tag sale, Private </w:t>
      </w:r>
      <w:proofErr w:type="gramStart"/>
      <w:r>
        <w:rPr>
          <w:rFonts w:ascii="Arial" w:hAnsi="Arial" w:cs="Arial"/>
          <w:b/>
          <w:bCs/>
        </w:rPr>
        <w:t>events</w:t>
      </w:r>
      <w:proofErr w:type="gramEnd"/>
    </w:p>
    <w:p w14:paraId="169946FB" w14:textId="310F6893" w:rsidR="00B86468" w:rsidRPr="00B86468" w:rsidRDefault="00B86468" w:rsidP="00EF4ADA">
      <w:pPr>
        <w:pStyle w:val="NoSpacing"/>
        <w:tabs>
          <w:tab w:val="left" w:pos="5760"/>
        </w:tabs>
        <w:rPr>
          <w:rFonts w:ascii="Arial" w:hAnsi="Arial" w:cs="Arial"/>
        </w:rPr>
      </w:pPr>
      <w:r>
        <w:rPr>
          <w:rFonts w:ascii="Arial" w:hAnsi="Arial" w:cs="Arial"/>
        </w:rPr>
        <w:t xml:space="preserve">With the Vermont State of Emergency lifted, things are getting back to </w:t>
      </w:r>
      <w:r w:rsidR="00710CD8">
        <w:rPr>
          <w:rFonts w:ascii="Arial" w:hAnsi="Arial" w:cs="Arial"/>
        </w:rPr>
        <w:t>normal,</w:t>
      </w:r>
      <w:r>
        <w:rPr>
          <w:rFonts w:ascii="Arial" w:hAnsi="Arial" w:cs="Arial"/>
        </w:rPr>
        <w:t xml:space="preserve"> and the building will now be open to various activities such as Library meetings</w:t>
      </w:r>
      <w:r w:rsidR="00EB370F">
        <w:rPr>
          <w:rFonts w:ascii="Arial" w:hAnsi="Arial" w:cs="Arial"/>
        </w:rPr>
        <w:t xml:space="preserve"> (Wednesdays 3-5 a</w:t>
      </w:r>
      <w:r w:rsidR="00DD72D7">
        <w:rPr>
          <w:rFonts w:ascii="Arial" w:hAnsi="Arial" w:cs="Arial"/>
        </w:rPr>
        <w:t>s well as experimentally</w:t>
      </w:r>
      <w:r w:rsidR="00EB370F">
        <w:rPr>
          <w:rFonts w:ascii="Arial" w:hAnsi="Arial" w:cs="Arial"/>
        </w:rPr>
        <w:t xml:space="preserve"> Sundays 1-3)</w:t>
      </w:r>
      <w:r>
        <w:rPr>
          <w:rFonts w:ascii="Arial" w:hAnsi="Arial" w:cs="Arial"/>
        </w:rPr>
        <w:t>, exercise class</w:t>
      </w:r>
      <w:r w:rsidR="00EB370F">
        <w:rPr>
          <w:rFonts w:ascii="Arial" w:hAnsi="Arial" w:cs="Arial"/>
        </w:rPr>
        <w:t>, Selectboard meetings</w:t>
      </w:r>
      <w:r w:rsidR="00DD72D7">
        <w:rPr>
          <w:rFonts w:ascii="Arial" w:hAnsi="Arial" w:cs="Arial"/>
        </w:rPr>
        <w:t xml:space="preserve"> and other events.</w:t>
      </w:r>
    </w:p>
    <w:p w14:paraId="2F9AB9A9" w14:textId="77777777" w:rsidR="008E1C57" w:rsidRDefault="008E1C57" w:rsidP="00EF4ADA">
      <w:pPr>
        <w:pStyle w:val="NoSpacing"/>
        <w:tabs>
          <w:tab w:val="left" w:pos="5760"/>
        </w:tabs>
        <w:rPr>
          <w:rFonts w:ascii="Arial" w:hAnsi="Arial" w:cs="Arial"/>
          <w:b/>
          <w:bCs/>
          <w:u w:val="single"/>
        </w:rPr>
      </w:pPr>
    </w:p>
    <w:p w14:paraId="2B6E0436" w14:textId="16051D09" w:rsidR="008E1C57" w:rsidRDefault="00A12933" w:rsidP="00EF4ADA">
      <w:pPr>
        <w:pStyle w:val="NoSpacing"/>
        <w:tabs>
          <w:tab w:val="left" w:pos="5760"/>
        </w:tabs>
        <w:rPr>
          <w:rFonts w:ascii="Arial" w:hAnsi="Arial" w:cs="Arial"/>
          <w:b/>
          <w:bCs/>
          <w:u w:val="single"/>
        </w:rPr>
      </w:pPr>
      <w:r>
        <w:rPr>
          <w:rFonts w:ascii="Arial" w:hAnsi="Arial" w:cs="Arial"/>
          <w:b/>
          <w:bCs/>
          <w:u w:val="single"/>
        </w:rPr>
        <w:t>Roads:</w:t>
      </w:r>
    </w:p>
    <w:p w14:paraId="5D379CF0" w14:textId="1EDB637D" w:rsidR="00EB370F" w:rsidRDefault="00EB370F" w:rsidP="00EF4ADA">
      <w:pPr>
        <w:pStyle w:val="NoSpacing"/>
        <w:tabs>
          <w:tab w:val="left" w:pos="5760"/>
        </w:tabs>
        <w:rPr>
          <w:rFonts w:ascii="Arial" w:hAnsi="Arial" w:cs="Arial"/>
          <w:b/>
          <w:bCs/>
        </w:rPr>
      </w:pPr>
      <w:r>
        <w:rPr>
          <w:rFonts w:ascii="Arial" w:hAnsi="Arial" w:cs="Arial"/>
          <w:b/>
          <w:bCs/>
        </w:rPr>
        <w:t>Part-time seasonal help</w:t>
      </w:r>
    </w:p>
    <w:p w14:paraId="61848641" w14:textId="7CC7B233" w:rsidR="00EB370F" w:rsidRPr="00EB370F" w:rsidRDefault="00EB370F" w:rsidP="00EF4ADA">
      <w:pPr>
        <w:pStyle w:val="NoSpacing"/>
        <w:tabs>
          <w:tab w:val="left" w:pos="5760"/>
        </w:tabs>
        <w:rPr>
          <w:rFonts w:ascii="Arial" w:hAnsi="Arial" w:cs="Arial"/>
        </w:rPr>
      </w:pPr>
      <w:r>
        <w:rPr>
          <w:rFonts w:ascii="Arial" w:hAnsi="Arial" w:cs="Arial"/>
        </w:rPr>
        <w:t xml:space="preserve">We are still looking for help.  There were a couple of interested parties, but no one has been hired yet.  The work requires a CDL and involves driving a dump truck, some ditching/culvert work and so on.   If you or someone you know </w:t>
      </w:r>
      <w:r w:rsidR="00340EBD">
        <w:rPr>
          <w:rFonts w:ascii="Arial" w:hAnsi="Arial" w:cs="Arial"/>
        </w:rPr>
        <w:t>is</w:t>
      </w:r>
      <w:r>
        <w:rPr>
          <w:rFonts w:ascii="Arial" w:hAnsi="Arial" w:cs="Arial"/>
        </w:rPr>
        <w:t xml:space="preserve"> interested, please contact the Road Crew</w:t>
      </w:r>
      <w:r w:rsidR="00DD72D7">
        <w:rPr>
          <w:rFonts w:ascii="Arial" w:hAnsi="Arial" w:cs="Arial"/>
        </w:rPr>
        <w:t>.</w:t>
      </w:r>
    </w:p>
    <w:p w14:paraId="6A038979" w14:textId="77777777" w:rsidR="006E6272" w:rsidRDefault="006E6272" w:rsidP="00EF4ADA">
      <w:pPr>
        <w:pStyle w:val="NoSpacing"/>
        <w:tabs>
          <w:tab w:val="left" w:pos="5760"/>
        </w:tabs>
        <w:rPr>
          <w:rFonts w:ascii="Arial" w:hAnsi="Arial" w:cs="Arial"/>
          <w:b/>
          <w:bCs/>
          <w:u w:val="single"/>
        </w:rPr>
      </w:pPr>
    </w:p>
    <w:p w14:paraId="4EF839E3" w14:textId="7A45FCE3" w:rsidR="00D32DEF" w:rsidRDefault="007E7E30" w:rsidP="00EF4ADA">
      <w:pPr>
        <w:pStyle w:val="NoSpacing"/>
        <w:tabs>
          <w:tab w:val="left" w:pos="5760"/>
        </w:tabs>
        <w:rPr>
          <w:rFonts w:ascii="Arial" w:hAnsi="Arial" w:cs="Arial"/>
          <w:b/>
          <w:bCs/>
        </w:rPr>
      </w:pPr>
      <w:r w:rsidRPr="007E7E30">
        <w:rPr>
          <w:rFonts w:ascii="Arial" w:hAnsi="Arial" w:cs="Arial"/>
          <w:b/>
          <w:bCs/>
          <w:u w:val="single"/>
        </w:rPr>
        <w:t>Payroll and Bills:</w:t>
      </w:r>
    </w:p>
    <w:p w14:paraId="2EE61550" w14:textId="77777777" w:rsidR="00097FB3" w:rsidRDefault="00097FB3" w:rsidP="00EF4ADA">
      <w:pPr>
        <w:pStyle w:val="NoSpacing"/>
        <w:tabs>
          <w:tab w:val="left" w:pos="5760"/>
        </w:tabs>
        <w:rPr>
          <w:rFonts w:ascii="Arial" w:hAnsi="Arial" w:cs="Arial"/>
        </w:rPr>
      </w:pPr>
    </w:p>
    <w:p w14:paraId="3FA0D15E" w14:textId="6B5F2F80" w:rsidR="00D32DEF" w:rsidRDefault="00D32DEF" w:rsidP="00EF4ADA">
      <w:pPr>
        <w:pStyle w:val="NoSpacing"/>
        <w:tabs>
          <w:tab w:val="left" w:pos="5760"/>
        </w:tabs>
        <w:rPr>
          <w:rFonts w:ascii="Arial" w:hAnsi="Arial" w:cs="Arial"/>
        </w:rPr>
      </w:pPr>
      <w:r>
        <w:rPr>
          <w:rFonts w:ascii="Arial" w:hAnsi="Arial" w:cs="Arial"/>
        </w:rPr>
        <w:t>Motion:  To approve payroll and bills presented and authorize Kord to sign off on same – moved by Maureen.  All voted in favor.</w:t>
      </w:r>
    </w:p>
    <w:p w14:paraId="05A6783B" w14:textId="77777777" w:rsidR="0010445C" w:rsidRDefault="0010445C"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26B5AEA6"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10445C">
        <w:rPr>
          <w:rFonts w:ascii="Arial" w:hAnsi="Arial" w:cs="Arial"/>
        </w:rPr>
        <w:t>7</w:t>
      </w:r>
      <w:r w:rsidR="00D608BF">
        <w:rPr>
          <w:rFonts w:ascii="Arial" w:hAnsi="Arial" w:cs="Arial"/>
        </w:rPr>
        <w:t>:00</w:t>
      </w:r>
      <w:r w:rsidR="00F67186">
        <w:rPr>
          <w:rFonts w:ascii="Arial" w:hAnsi="Arial" w:cs="Arial"/>
        </w:rPr>
        <w:t xml:space="preserve"> </w:t>
      </w:r>
      <w:r>
        <w:rPr>
          <w:rFonts w:ascii="Arial" w:hAnsi="Arial" w:cs="Arial"/>
        </w:rPr>
        <w:t xml:space="preserve">PM – moved by </w:t>
      </w:r>
      <w:r w:rsidR="00D608BF">
        <w:rPr>
          <w:rFonts w:ascii="Arial" w:hAnsi="Arial" w:cs="Arial"/>
        </w:rPr>
        <w:t>Kord</w:t>
      </w:r>
      <w:r>
        <w:rPr>
          <w:rFonts w:ascii="Arial" w:hAnsi="Arial" w:cs="Arial"/>
        </w:rPr>
        <w:t>.  All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68D274D1" w:rsidR="006B4AE7" w:rsidRPr="006B4AE7" w:rsidRDefault="001939BC" w:rsidP="002B453E">
      <w:pPr>
        <w:pStyle w:val="NoSpacing"/>
        <w:tabs>
          <w:tab w:val="left" w:pos="5760"/>
        </w:tabs>
        <w:rPr>
          <w:rFonts w:ascii="Arial" w:hAnsi="Arial" w:cs="Arial"/>
        </w:rPr>
      </w:pPr>
      <w:r>
        <w:rPr>
          <w:rFonts w:ascii="Arial" w:hAnsi="Arial" w:cs="Arial"/>
        </w:rPr>
        <w:t>Acting Selectboard Clerk</w:t>
      </w:r>
    </w:p>
    <w:sectPr w:rsidR="006B4AE7" w:rsidRPr="006B4AE7" w:rsidSect="00313F5E">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630CB" w14:textId="77777777" w:rsidR="003E3433" w:rsidRDefault="003E3433" w:rsidP="006B6C5E">
      <w:pPr>
        <w:spacing w:after="0" w:line="240" w:lineRule="auto"/>
      </w:pPr>
      <w:r>
        <w:separator/>
      </w:r>
    </w:p>
  </w:endnote>
  <w:endnote w:type="continuationSeparator" w:id="0">
    <w:p w14:paraId="79522F31" w14:textId="77777777" w:rsidR="003E3433" w:rsidRDefault="003E3433"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BA83A" w14:textId="77777777" w:rsidR="003E3433" w:rsidRDefault="003E3433" w:rsidP="006B6C5E">
      <w:pPr>
        <w:spacing w:after="0" w:line="240" w:lineRule="auto"/>
      </w:pPr>
      <w:r>
        <w:separator/>
      </w:r>
    </w:p>
  </w:footnote>
  <w:footnote w:type="continuationSeparator" w:id="0">
    <w:p w14:paraId="3F62E892" w14:textId="77777777" w:rsidR="003E3433" w:rsidRDefault="003E3433"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02B2" w14:textId="7985178A" w:rsidR="00EA23E8" w:rsidRDefault="00EA2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CF55" w14:textId="01E4FF26" w:rsidR="006B6C5E" w:rsidRDefault="00A809DF">
    <w:pPr>
      <w:pStyle w:val="Header"/>
    </w:pPr>
    <w:r>
      <w:tab/>
    </w:r>
    <w:r>
      <w:tab/>
    </w:r>
    <w:r w:rsidR="00313F5E">
      <w:t>A</w:t>
    </w:r>
    <w:r>
      <w:t>pproved by Selectboard</w:t>
    </w:r>
    <w:r w:rsidR="00313F5E">
      <w:t xml:space="preserve"> 7.5.2021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95F6" w14:textId="74F51720" w:rsidR="00313F5E" w:rsidRDefault="00D9398A">
    <w:pPr>
      <w:pStyle w:val="Header"/>
    </w:pPr>
    <w:r>
      <w:tab/>
    </w:r>
    <w:r>
      <w:tab/>
    </w:r>
    <w:r w:rsidR="00313F5E">
      <w:t>A</w:t>
    </w:r>
    <w:r w:rsidR="00D228E6">
      <w:t>pproved by Selectboard</w:t>
    </w:r>
    <w:r w:rsidR="00313F5E">
      <w:t xml:space="preserve"> 7.5</w:t>
    </w:r>
  </w:p>
  <w:p w14:paraId="19814DE4" w14:textId="278F9C79" w:rsidR="00D9398A" w:rsidRDefault="00313F5E">
    <w:pPr>
      <w:pStyle w:val="Header"/>
    </w:pP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37FF"/>
    <w:rsid w:val="0000513B"/>
    <w:rsid w:val="00010BA8"/>
    <w:rsid w:val="00012EB6"/>
    <w:rsid w:val="00037E2D"/>
    <w:rsid w:val="00040569"/>
    <w:rsid w:val="00060FA4"/>
    <w:rsid w:val="000853A5"/>
    <w:rsid w:val="00087FF0"/>
    <w:rsid w:val="0009015B"/>
    <w:rsid w:val="00097FB3"/>
    <w:rsid w:val="000A534B"/>
    <w:rsid w:val="000B030C"/>
    <w:rsid w:val="000C12B4"/>
    <w:rsid w:val="000C4895"/>
    <w:rsid w:val="000D27BD"/>
    <w:rsid w:val="000D33EC"/>
    <w:rsid w:val="0010445C"/>
    <w:rsid w:val="00104ABE"/>
    <w:rsid w:val="00120A9F"/>
    <w:rsid w:val="00136009"/>
    <w:rsid w:val="00153056"/>
    <w:rsid w:val="001722CB"/>
    <w:rsid w:val="00174D5F"/>
    <w:rsid w:val="001809A4"/>
    <w:rsid w:val="001939BC"/>
    <w:rsid w:val="001C22FA"/>
    <w:rsid w:val="001C34DE"/>
    <w:rsid w:val="001D62D5"/>
    <w:rsid w:val="001E2CA0"/>
    <w:rsid w:val="001F2D08"/>
    <w:rsid w:val="002042AE"/>
    <w:rsid w:val="00210A67"/>
    <w:rsid w:val="002248D2"/>
    <w:rsid w:val="00257CBF"/>
    <w:rsid w:val="002627B2"/>
    <w:rsid w:val="002643B9"/>
    <w:rsid w:val="00266718"/>
    <w:rsid w:val="00276CA2"/>
    <w:rsid w:val="00282292"/>
    <w:rsid w:val="00296E01"/>
    <w:rsid w:val="002A2E18"/>
    <w:rsid w:val="002B453E"/>
    <w:rsid w:val="002B487D"/>
    <w:rsid w:val="002D3139"/>
    <w:rsid w:val="002F48DA"/>
    <w:rsid w:val="00313F5E"/>
    <w:rsid w:val="0033080B"/>
    <w:rsid w:val="003403E6"/>
    <w:rsid w:val="00340EBD"/>
    <w:rsid w:val="00350095"/>
    <w:rsid w:val="003516B9"/>
    <w:rsid w:val="00354077"/>
    <w:rsid w:val="003804CA"/>
    <w:rsid w:val="00380592"/>
    <w:rsid w:val="0039056A"/>
    <w:rsid w:val="003A0663"/>
    <w:rsid w:val="003B4C5F"/>
    <w:rsid w:val="003C3EB4"/>
    <w:rsid w:val="003D4E69"/>
    <w:rsid w:val="003E3433"/>
    <w:rsid w:val="003F2490"/>
    <w:rsid w:val="0043158E"/>
    <w:rsid w:val="0043463D"/>
    <w:rsid w:val="00434F9B"/>
    <w:rsid w:val="004545E1"/>
    <w:rsid w:val="00460994"/>
    <w:rsid w:val="00471F9F"/>
    <w:rsid w:val="00475E56"/>
    <w:rsid w:val="00486FBA"/>
    <w:rsid w:val="004A32E1"/>
    <w:rsid w:val="004A42CF"/>
    <w:rsid w:val="004A7151"/>
    <w:rsid w:val="004B51E1"/>
    <w:rsid w:val="004C1EE9"/>
    <w:rsid w:val="004D68E5"/>
    <w:rsid w:val="0050016B"/>
    <w:rsid w:val="00520E79"/>
    <w:rsid w:val="0052630E"/>
    <w:rsid w:val="00527C11"/>
    <w:rsid w:val="00535963"/>
    <w:rsid w:val="0054054D"/>
    <w:rsid w:val="00543D22"/>
    <w:rsid w:val="00544370"/>
    <w:rsid w:val="0054757A"/>
    <w:rsid w:val="00563D53"/>
    <w:rsid w:val="00567157"/>
    <w:rsid w:val="00581FD2"/>
    <w:rsid w:val="00584F20"/>
    <w:rsid w:val="00595F92"/>
    <w:rsid w:val="005A3BA5"/>
    <w:rsid w:val="005B545C"/>
    <w:rsid w:val="005B7430"/>
    <w:rsid w:val="005D03B2"/>
    <w:rsid w:val="005D1F61"/>
    <w:rsid w:val="00604360"/>
    <w:rsid w:val="006076B6"/>
    <w:rsid w:val="006102E0"/>
    <w:rsid w:val="006121DA"/>
    <w:rsid w:val="00613779"/>
    <w:rsid w:val="00620ECC"/>
    <w:rsid w:val="0062143A"/>
    <w:rsid w:val="00624536"/>
    <w:rsid w:val="00646168"/>
    <w:rsid w:val="006465B0"/>
    <w:rsid w:val="0067065D"/>
    <w:rsid w:val="0067553F"/>
    <w:rsid w:val="00680FA8"/>
    <w:rsid w:val="006921F0"/>
    <w:rsid w:val="006A3A6E"/>
    <w:rsid w:val="006B3DB1"/>
    <w:rsid w:val="006B4AE7"/>
    <w:rsid w:val="006B6C5E"/>
    <w:rsid w:val="006C7A48"/>
    <w:rsid w:val="006D1EFD"/>
    <w:rsid w:val="006D3E0B"/>
    <w:rsid w:val="006E6272"/>
    <w:rsid w:val="006F1879"/>
    <w:rsid w:val="00710CD8"/>
    <w:rsid w:val="007174BF"/>
    <w:rsid w:val="00735AE4"/>
    <w:rsid w:val="00754907"/>
    <w:rsid w:val="007603E0"/>
    <w:rsid w:val="007708F7"/>
    <w:rsid w:val="00783313"/>
    <w:rsid w:val="007A79F7"/>
    <w:rsid w:val="007B4093"/>
    <w:rsid w:val="007C0BF8"/>
    <w:rsid w:val="007E7E30"/>
    <w:rsid w:val="007F277D"/>
    <w:rsid w:val="007F7D5B"/>
    <w:rsid w:val="00803E5A"/>
    <w:rsid w:val="00837233"/>
    <w:rsid w:val="0087062F"/>
    <w:rsid w:val="0089060A"/>
    <w:rsid w:val="008C06A3"/>
    <w:rsid w:val="008C2C3E"/>
    <w:rsid w:val="008C377F"/>
    <w:rsid w:val="008D116A"/>
    <w:rsid w:val="008D1E00"/>
    <w:rsid w:val="008E1C57"/>
    <w:rsid w:val="008E4A90"/>
    <w:rsid w:val="008F3782"/>
    <w:rsid w:val="008F581A"/>
    <w:rsid w:val="008F7642"/>
    <w:rsid w:val="00906925"/>
    <w:rsid w:val="00910139"/>
    <w:rsid w:val="009152CC"/>
    <w:rsid w:val="00924CA1"/>
    <w:rsid w:val="009402CE"/>
    <w:rsid w:val="00945941"/>
    <w:rsid w:val="0095147F"/>
    <w:rsid w:val="00985110"/>
    <w:rsid w:val="00987B3D"/>
    <w:rsid w:val="009916C5"/>
    <w:rsid w:val="00996056"/>
    <w:rsid w:val="009A4421"/>
    <w:rsid w:val="009B6300"/>
    <w:rsid w:val="009C5C01"/>
    <w:rsid w:val="009D6D2D"/>
    <w:rsid w:val="00A12933"/>
    <w:rsid w:val="00A2186B"/>
    <w:rsid w:val="00A3120C"/>
    <w:rsid w:val="00A31D23"/>
    <w:rsid w:val="00A52263"/>
    <w:rsid w:val="00A5625E"/>
    <w:rsid w:val="00A66664"/>
    <w:rsid w:val="00A70571"/>
    <w:rsid w:val="00A809DF"/>
    <w:rsid w:val="00A80BF5"/>
    <w:rsid w:val="00A831A7"/>
    <w:rsid w:val="00AB5062"/>
    <w:rsid w:val="00AE055E"/>
    <w:rsid w:val="00AE1D2F"/>
    <w:rsid w:val="00AE3506"/>
    <w:rsid w:val="00AF0BDC"/>
    <w:rsid w:val="00AF4247"/>
    <w:rsid w:val="00B14BFA"/>
    <w:rsid w:val="00B3559A"/>
    <w:rsid w:val="00B522F0"/>
    <w:rsid w:val="00B70E9A"/>
    <w:rsid w:val="00B85FED"/>
    <w:rsid w:val="00B86468"/>
    <w:rsid w:val="00B91233"/>
    <w:rsid w:val="00BA301E"/>
    <w:rsid w:val="00BA33D7"/>
    <w:rsid w:val="00BC56A1"/>
    <w:rsid w:val="00BE4450"/>
    <w:rsid w:val="00C02E99"/>
    <w:rsid w:val="00C06CD3"/>
    <w:rsid w:val="00C20628"/>
    <w:rsid w:val="00C21207"/>
    <w:rsid w:val="00C271D1"/>
    <w:rsid w:val="00CB6D10"/>
    <w:rsid w:val="00D0637A"/>
    <w:rsid w:val="00D14790"/>
    <w:rsid w:val="00D16FDA"/>
    <w:rsid w:val="00D1709B"/>
    <w:rsid w:val="00D228E6"/>
    <w:rsid w:val="00D32DEF"/>
    <w:rsid w:val="00D42387"/>
    <w:rsid w:val="00D44040"/>
    <w:rsid w:val="00D573FD"/>
    <w:rsid w:val="00D608BF"/>
    <w:rsid w:val="00D62735"/>
    <w:rsid w:val="00D7134E"/>
    <w:rsid w:val="00D85373"/>
    <w:rsid w:val="00D9398A"/>
    <w:rsid w:val="00DA363B"/>
    <w:rsid w:val="00DA60F9"/>
    <w:rsid w:val="00DB2C5A"/>
    <w:rsid w:val="00DB6BEE"/>
    <w:rsid w:val="00DC02B6"/>
    <w:rsid w:val="00DC71CD"/>
    <w:rsid w:val="00DD265E"/>
    <w:rsid w:val="00DD4CFA"/>
    <w:rsid w:val="00DD72D7"/>
    <w:rsid w:val="00E038DC"/>
    <w:rsid w:val="00E11344"/>
    <w:rsid w:val="00E31B2B"/>
    <w:rsid w:val="00E65D2D"/>
    <w:rsid w:val="00E65F78"/>
    <w:rsid w:val="00E954E9"/>
    <w:rsid w:val="00EA1477"/>
    <w:rsid w:val="00EA23E8"/>
    <w:rsid w:val="00EB370F"/>
    <w:rsid w:val="00EC144B"/>
    <w:rsid w:val="00EC1A3D"/>
    <w:rsid w:val="00EE7595"/>
    <w:rsid w:val="00EF4ADA"/>
    <w:rsid w:val="00F104E2"/>
    <w:rsid w:val="00F26011"/>
    <w:rsid w:val="00F370CA"/>
    <w:rsid w:val="00F3769B"/>
    <w:rsid w:val="00F502C7"/>
    <w:rsid w:val="00F56A80"/>
    <w:rsid w:val="00F67186"/>
    <w:rsid w:val="00F80C74"/>
    <w:rsid w:val="00F85B49"/>
    <w:rsid w:val="00FA373E"/>
    <w:rsid w:val="00FA72D8"/>
    <w:rsid w:val="00FB346B"/>
    <w:rsid w:val="00FC2320"/>
    <w:rsid w:val="00FD193D"/>
    <w:rsid w:val="00FD47B2"/>
    <w:rsid w:val="00FE0EA9"/>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12</cp:revision>
  <cp:lastPrinted>2021-04-21T21:32:00Z</cp:lastPrinted>
  <dcterms:created xsi:type="dcterms:W3CDTF">2021-06-23T15:54:00Z</dcterms:created>
  <dcterms:modified xsi:type="dcterms:W3CDTF">2021-07-08T13:26:00Z</dcterms:modified>
</cp:coreProperties>
</file>