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13" w:rsidRDefault="00810822" w:rsidP="00810822">
      <w:pPr>
        <w:pStyle w:val="NoSpacing"/>
        <w:jc w:val="center"/>
        <w:rPr>
          <w:rFonts w:ascii="Times New Roman" w:hAnsi="Times New Roman" w:cs="Times New Roman"/>
          <w:sz w:val="28"/>
          <w:szCs w:val="28"/>
        </w:rPr>
      </w:pPr>
      <w:r>
        <w:rPr>
          <w:rFonts w:ascii="Times New Roman" w:hAnsi="Times New Roman" w:cs="Times New Roman"/>
          <w:sz w:val="28"/>
          <w:szCs w:val="28"/>
        </w:rPr>
        <w:t>Windham Energy Committee Minutes</w:t>
      </w:r>
    </w:p>
    <w:p w:rsidR="00810822" w:rsidRDefault="00810822" w:rsidP="00810822">
      <w:pPr>
        <w:pStyle w:val="NoSpacing"/>
        <w:jc w:val="center"/>
        <w:rPr>
          <w:rFonts w:ascii="Times New Roman" w:hAnsi="Times New Roman" w:cs="Times New Roman"/>
          <w:sz w:val="28"/>
          <w:szCs w:val="28"/>
        </w:rPr>
      </w:pPr>
      <w:r>
        <w:rPr>
          <w:rFonts w:ascii="Times New Roman" w:hAnsi="Times New Roman" w:cs="Times New Roman"/>
          <w:sz w:val="28"/>
          <w:szCs w:val="28"/>
        </w:rPr>
        <w:t>Nov. 30, 2017</w:t>
      </w:r>
    </w:p>
    <w:p w:rsidR="00810822" w:rsidRDefault="00810822" w:rsidP="00810822">
      <w:pPr>
        <w:pStyle w:val="NoSpacing"/>
        <w:jc w:val="center"/>
        <w:rPr>
          <w:rFonts w:ascii="Times New Roman" w:hAnsi="Times New Roman" w:cs="Times New Roman"/>
          <w:sz w:val="28"/>
          <w:szCs w:val="28"/>
        </w:rPr>
      </w:pPr>
    </w:p>
    <w:p w:rsidR="00810822" w:rsidRDefault="00810822" w:rsidP="00810822">
      <w:pPr>
        <w:pStyle w:val="NoSpacing"/>
        <w:rPr>
          <w:rFonts w:ascii="Times New Roman" w:hAnsi="Times New Roman" w:cs="Times New Roman"/>
          <w:sz w:val="28"/>
          <w:szCs w:val="28"/>
        </w:rPr>
      </w:pPr>
      <w:r>
        <w:rPr>
          <w:rFonts w:ascii="Times New Roman" w:hAnsi="Times New Roman" w:cs="Times New Roman"/>
          <w:sz w:val="28"/>
          <w:szCs w:val="28"/>
        </w:rPr>
        <w:t xml:space="preserve">Members present at the meeting:  Buddy </w:t>
      </w:r>
      <w:proofErr w:type="spellStart"/>
      <w:r>
        <w:rPr>
          <w:rFonts w:ascii="Times New Roman" w:hAnsi="Times New Roman" w:cs="Times New Roman"/>
          <w:sz w:val="28"/>
          <w:szCs w:val="28"/>
        </w:rPr>
        <w:t>Behrendt</w:t>
      </w:r>
      <w:proofErr w:type="spellEnd"/>
      <w:r>
        <w:rPr>
          <w:rFonts w:ascii="Times New Roman" w:hAnsi="Times New Roman" w:cs="Times New Roman"/>
          <w:sz w:val="28"/>
          <w:szCs w:val="28"/>
        </w:rPr>
        <w:t xml:space="preserve">, Vance Bell, Dawn Bower, Bill </w:t>
      </w:r>
      <w:proofErr w:type="spellStart"/>
      <w:r>
        <w:rPr>
          <w:rFonts w:ascii="Times New Roman" w:hAnsi="Times New Roman" w:cs="Times New Roman"/>
          <w:sz w:val="28"/>
          <w:szCs w:val="28"/>
        </w:rPr>
        <w:t>Dunkel</w:t>
      </w:r>
      <w:proofErr w:type="spellEnd"/>
      <w:r>
        <w:rPr>
          <w:rFonts w:ascii="Times New Roman" w:hAnsi="Times New Roman" w:cs="Times New Roman"/>
          <w:sz w:val="28"/>
          <w:szCs w:val="28"/>
        </w:rPr>
        <w:t xml:space="preserve">, Tom Johnson, </w:t>
      </w:r>
      <w:proofErr w:type="gramStart"/>
      <w:r>
        <w:rPr>
          <w:rFonts w:ascii="Times New Roman" w:hAnsi="Times New Roman" w:cs="Times New Roman"/>
          <w:sz w:val="28"/>
          <w:szCs w:val="28"/>
        </w:rPr>
        <w:t>Cathy</w:t>
      </w:r>
      <w:proofErr w:type="gramEnd"/>
      <w:r>
        <w:rPr>
          <w:rFonts w:ascii="Times New Roman" w:hAnsi="Times New Roman" w:cs="Times New Roman"/>
          <w:sz w:val="28"/>
          <w:szCs w:val="28"/>
        </w:rPr>
        <w:t xml:space="preserve"> Stover.</w:t>
      </w:r>
    </w:p>
    <w:p w:rsidR="00810822" w:rsidRDefault="00810822" w:rsidP="00810822">
      <w:pPr>
        <w:pStyle w:val="NoSpacing"/>
        <w:rPr>
          <w:rFonts w:ascii="Times New Roman" w:hAnsi="Times New Roman" w:cs="Times New Roman"/>
          <w:sz w:val="28"/>
          <w:szCs w:val="28"/>
        </w:rPr>
      </w:pPr>
    </w:p>
    <w:p w:rsidR="00810822" w:rsidRDefault="00810822" w:rsidP="00810822">
      <w:pPr>
        <w:pStyle w:val="NoSpacing"/>
        <w:rPr>
          <w:rFonts w:ascii="Times New Roman" w:hAnsi="Times New Roman" w:cs="Times New Roman"/>
          <w:sz w:val="28"/>
          <w:szCs w:val="28"/>
        </w:rPr>
      </w:pPr>
      <w:r>
        <w:rPr>
          <w:rFonts w:ascii="Times New Roman" w:hAnsi="Times New Roman" w:cs="Times New Roman"/>
          <w:sz w:val="28"/>
          <w:szCs w:val="28"/>
        </w:rPr>
        <w:t xml:space="preserve">Meeting called to order at 4:32PM.  </w:t>
      </w:r>
    </w:p>
    <w:p w:rsidR="00810822" w:rsidRDefault="00810822" w:rsidP="00810822">
      <w:pPr>
        <w:pStyle w:val="NoSpacing"/>
        <w:rPr>
          <w:rFonts w:ascii="Times New Roman" w:hAnsi="Times New Roman" w:cs="Times New Roman"/>
          <w:sz w:val="28"/>
          <w:szCs w:val="28"/>
        </w:rPr>
      </w:pPr>
      <w:r>
        <w:rPr>
          <w:rFonts w:ascii="Times New Roman" w:hAnsi="Times New Roman" w:cs="Times New Roman"/>
          <w:sz w:val="28"/>
          <w:szCs w:val="28"/>
        </w:rPr>
        <w:t>Minutes of the11/2 meeting were unanimously adopted.</w:t>
      </w:r>
    </w:p>
    <w:p w:rsidR="00810822" w:rsidRDefault="00810822" w:rsidP="00810822">
      <w:pPr>
        <w:pStyle w:val="NoSpacing"/>
        <w:rPr>
          <w:rFonts w:ascii="Times New Roman" w:hAnsi="Times New Roman" w:cs="Times New Roman"/>
          <w:sz w:val="28"/>
          <w:szCs w:val="28"/>
        </w:rPr>
      </w:pPr>
      <w:r>
        <w:rPr>
          <w:rFonts w:ascii="Times New Roman" w:hAnsi="Times New Roman" w:cs="Times New Roman"/>
          <w:sz w:val="28"/>
          <w:szCs w:val="28"/>
        </w:rPr>
        <w:t>Bill update the committee on last week’s public hearing on the Townshend Town Plan conducted by the Windham Regional Commission.  He and Bob Bingham were the only members of the public to attend.  They expressed their approval of the Townshend Town Plan, especially its strong stand against industrial wind turbines on ridgelines.  It is virtually certain that the WRC will approve this plan.</w:t>
      </w:r>
    </w:p>
    <w:p w:rsidR="00810822" w:rsidRDefault="00810822" w:rsidP="00810822">
      <w:pPr>
        <w:pStyle w:val="NoSpacing"/>
        <w:rPr>
          <w:rFonts w:ascii="Times New Roman" w:hAnsi="Times New Roman" w:cs="Times New Roman"/>
          <w:sz w:val="28"/>
          <w:szCs w:val="28"/>
        </w:rPr>
      </w:pPr>
    </w:p>
    <w:p w:rsidR="00810822" w:rsidRDefault="00810822" w:rsidP="00810822">
      <w:pPr>
        <w:pStyle w:val="NoSpacing"/>
        <w:rPr>
          <w:rFonts w:ascii="Times New Roman" w:hAnsi="Times New Roman" w:cs="Times New Roman"/>
          <w:sz w:val="28"/>
          <w:szCs w:val="28"/>
        </w:rPr>
      </w:pPr>
      <w:r>
        <w:rPr>
          <w:rFonts w:ascii="Times New Roman" w:hAnsi="Times New Roman" w:cs="Times New Roman"/>
          <w:sz w:val="28"/>
          <w:szCs w:val="28"/>
        </w:rPr>
        <w:t xml:space="preserve">Bill mentioned that the WRC will hold a public hearing next Monday (12/4) </w:t>
      </w:r>
      <w:proofErr w:type="spellStart"/>
      <w:proofErr w:type="gramStart"/>
      <w:r>
        <w:rPr>
          <w:rFonts w:ascii="Times New Roman" w:hAnsi="Times New Roman" w:cs="Times New Roman"/>
          <w:sz w:val="28"/>
          <w:szCs w:val="28"/>
        </w:rPr>
        <w:t>a</w:t>
      </w:r>
      <w:proofErr w:type="spellEnd"/>
      <w:r>
        <w:rPr>
          <w:rFonts w:ascii="Times New Roman" w:hAnsi="Times New Roman" w:cs="Times New Roman"/>
          <w:sz w:val="28"/>
          <w:szCs w:val="28"/>
        </w:rPr>
        <w:t xml:space="preserve"> the</w:t>
      </w:r>
      <w:proofErr w:type="gramEnd"/>
      <w:r>
        <w:rPr>
          <w:rFonts w:ascii="Times New Roman" w:hAnsi="Times New Roman" w:cs="Times New Roman"/>
          <w:sz w:val="28"/>
          <w:szCs w:val="28"/>
        </w:rPr>
        <w:t xml:space="preserve"> Townshend Town Hall on the WRC’s draft of a regional energy plan.  Bill and Vance plan to attend. </w:t>
      </w:r>
    </w:p>
    <w:p w:rsidR="00810822" w:rsidRDefault="00810822" w:rsidP="00810822">
      <w:pPr>
        <w:pStyle w:val="NoSpacing"/>
        <w:rPr>
          <w:rFonts w:ascii="Times New Roman" w:hAnsi="Times New Roman" w:cs="Times New Roman"/>
          <w:sz w:val="28"/>
          <w:szCs w:val="28"/>
        </w:rPr>
      </w:pPr>
    </w:p>
    <w:p w:rsidR="00810822" w:rsidRDefault="00810822" w:rsidP="00810822">
      <w:pPr>
        <w:pStyle w:val="NoSpacing"/>
        <w:rPr>
          <w:rFonts w:ascii="Times New Roman" w:hAnsi="Times New Roman" w:cs="Times New Roman"/>
          <w:sz w:val="28"/>
          <w:szCs w:val="28"/>
        </w:rPr>
      </w:pPr>
      <w:r>
        <w:rPr>
          <w:rFonts w:ascii="Times New Roman" w:hAnsi="Times New Roman" w:cs="Times New Roman"/>
          <w:sz w:val="28"/>
          <w:szCs w:val="28"/>
        </w:rPr>
        <w:t>The committee reviewed our recent energy fair and everyone felt it was successful and reasonably well attended.  Concern was expressed that members of the Windham community who may need assistance weatherizing their homes were not in attendance at the fair and may be reluctant to admit that they need help.  Buddy reported that the Citizen's Advisory Council has funds available to h</w:t>
      </w:r>
      <w:r w:rsidR="00C23D6B">
        <w:rPr>
          <w:rFonts w:ascii="Times New Roman" w:hAnsi="Times New Roman" w:cs="Times New Roman"/>
          <w:sz w:val="28"/>
          <w:szCs w:val="28"/>
        </w:rPr>
        <w:t>elp low income residents and that</w:t>
      </w:r>
      <w:r>
        <w:rPr>
          <w:rFonts w:ascii="Times New Roman" w:hAnsi="Times New Roman" w:cs="Times New Roman"/>
          <w:sz w:val="28"/>
          <w:szCs w:val="28"/>
        </w:rPr>
        <w:t xml:space="preserve"> the CAC </w:t>
      </w:r>
      <w:r w:rsidR="00C23D6B">
        <w:rPr>
          <w:rFonts w:ascii="Times New Roman" w:hAnsi="Times New Roman" w:cs="Times New Roman"/>
          <w:sz w:val="28"/>
          <w:szCs w:val="28"/>
        </w:rPr>
        <w:t>expressed interest in cooperating with the Energy Committee to inform people about the resources that are available to them.  Buddy also noted that assistance, such as low interest loans, are available for families at many income levels.</w:t>
      </w:r>
    </w:p>
    <w:p w:rsidR="00C23D6B" w:rsidRDefault="00C23D6B" w:rsidP="00810822">
      <w:pPr>
        <w:pStyle w:val="NoSpacing"/>
        <w:rPr>
          <w:rFonts w:ascii="Times New Roman" w:hAnsi="Times New Roman" w:cs="Times New Roman"/>
          <w:sz w:val="28"/>
          <w:szCs w:val="28"/>
        </w:rPr>
      </w:pPr>
    </w:p>
    <w:p w:rsidR="00C23D6B" w:rsidRDefault="00C23D6B" w:rsidP="00810822">
      <w:pPr>
        <w:pStyle w:val="NoSpacing"/>
        <w:rPr>
          <w:rFonts w:ascii="Times New Roman" w:hAnsi="Times New Roman" w:cs="Times New Roman"/>
          <w:sz w:val="28"/>
          <w:szCs w:val="28"/>
        </w:rPr>
      </w:pPr>
      <w:r>
        <w:rPr>
          <w:rFonts w:ascii="Times New Roman" w:hAnsi="Times New Roman" w:cs="Times New Roman"/>
          <w:sz w:val="28"/>
          <w:szCs w:val="28"/>
        </w:rPr>
        <w:t xml:space="preserve">The committee voted unanimously to cooperate with the CAC.  Bill will contact Maria Clinton and Jerry </w:t>
      </w:r>
      <w:proofErr w:type="spellStart"/>
      <w:r>
        <w:rPr>
          <w:rFonts w:ascii="Times New Roman" w:hAnsi="Times New Roman" w:cs="Times New Roman"/>
          <w:sz w:val="28"/>
          <w:szCs w:val="28"/>
        </w:rPr>
        <w:t>Dyck</w:t>
      </w:r>
      <w:proofErr w:type="spellEnd"/>
      <w:r>
        <w:rPr>
          <w:rFonts w:ascii="Times New Roman" w:hAnsi="Times New Roman" w:cs="Times New Roman"/>
          <w:sz w:val="28"/>
          <w:szCs w:val="28"/>
        </w:rPr>
        <w:t xml:space="preserve"> and inform them of this.</w:t>
      </w:r>
    </w:p>
    <w:p w:rsidR="00C23D6B" w:rsidRDefault="00C23D6B" w:rsidP="00810822">
      <w:pPr>
        <w:pStyle w:val="NoSpacing"/>
        <w:rPr>
          <w:rFonts w:ascii="Times New Roman" w:hAnsi="Times New Roman" w:cs="Times New Roman"/>
          <w:sz w:val="28"/>
          <w:szCs w:val="28"/>
        </w:rPr>
      </w:pPr>
    </w:p>
    <w:p w:rsidR="00C23D6B" w:rsidRPr="00C23D6B" w:rsidRDefault="00C23D6B" w:rsidP="00C23D6B">
      <w:pPr>
        <w:pStyle w:val="NoSpacing"/>
        <w:rPr>
          <w:rFonts w:ascii="Times New Roman" w:hAnsi="Times New Roman" w:cs="Times New Roman"/>
          <w:sz w:val="28"/>
          <w:szCs w:val="28"/>
        </w:rPr>
      </w:pPr>
      <w:r>
        <w:rPr>
          <w:rFonts w:ascii="Times New Roman" w:hAnsi="Times New Roman" w:cs="Times New Roman"/>
          <w:sz w:val="28"/>
          <w:szCs w:val="28"/>
        </w:rPr>
        <w:t xml:space="preserve">The balance of the meeting was spent discussing the Select Board’s request that the EC conduct one or two public hearings about a possible solar array in the field </w:t>
      </w:r>
      <w:r w:rsidRPr="00C23D6B">
        <w:rPr>
          <w:rFonts w:ascii="Times New Roman" w:eastAsia="Times New Roman" w:hAnsi="Times New Roman" w:cs="Times New Roman"/>
          <w:sz w:val="28"/>
          <w:szCs w:val="28"/>
        </w:rPr>
        <w:t xml:space="preserve">adjacent to the cemetery and town office.  In short, the committee does not think it is wise to do so at this time for several reasons.  First, we do not have reliable data about the cost of installing heat pumps in any of the public buildings in town, or the potential savings that might be realized by installing CCHPs and powering them with electricity from the solar array in question.  Without that information, the only scenario which could be presented to the public would be one in which the town only purchased enough net metering credits to cover current electricity costs </w:t>
      </w:r>
      <w:r w:rsidRPr="00C23D6B">
        <w:rPr>
          <w:rFonts w:ascii="Times New Roman" w:eastAsia="Times New Roman" w:hAnsi="Times New Roman" w:cs="Times New Roman"/>
          <w:sz w:val="28"/>
          <w:szCs w:val="28"/>
        </w:rPr>
        <w:lastRenderedPageBreak/>
        <w:t xml:space="preserve">in public buildings.  Under that scenario, the revenue the town would realize would be considerably less than potential savings from heat pumps.  The committee thinks it would make sense to contact a professional heat pump installer </w:t>
      </w:r>
      <w:r w:rsidR="0018059A">
        <w:rPr>
          <w:rFonts w:ascii="Times New Roman" w:eastAsia="Times New Roman" w:hAnsi="Times New Roman" w:cs="Times New Roman"/>
          <w:sz w:val="28"/>
          <w:szCs w:val="28"/>
        </w:rPr>
        <w:t>and get up-to-date information</w:t>
      </w:r>
      <w:r w:rsidRPr="00C23D6B">
        <w:rPr>
          <w:rFonts w:ascii="Times New Roman" w:eastAsia="Times New Roman" w:hAnsi="Times New Roman" w:cs="Times New Roman"/>
          <w:sz w:val="28"/>
          <w:szCs w:val="28"/>
        </w:rPr>
        <w:t xml:space="preserve"> </w:t>
      </w:r>
      <w:r w:rsidR="0018059A">
        <w:rPr>
          <w:rFonts w:ascii="Times New Roman" w:eastAsia="Times New Roman" w:hAnsi="Times New Roman" w:cs="Times New Roman"/>
          <w:sz w:val="28"/>
          <w:szCs w:val="28"/>
        </w:rPr>
        <w:t>so that we would be able to</w:t>
      </w:r>
      <w:r w:rsidRPr="00C23D6B">
        <w:rPr>
          <w:rFonts w:ascii="Times New Roman" w:eastAsia="Times New Roman" w:hAnsi="Times New Roman" w:cs="Times New Roman"/>
          <w:sz w:val="28"/>
          <w:szCs w:val="28"/>
        </w:rPr>
        <w:t xml:space="preserve"> present both scenarios to the public at Town Meeting.  In addition, because the school's budget is separate from the </w:t>
      </w:r>
      <w:proofErr w:type="gramStart"/>
      <w:r w:rsidRPr="00C23D6B">
        <w:rPr>
          <w:rFonts w:ascii="Times New Roman" w:eastAsia="Times New Roman" w:hAnsi="Times New Roman" w:cs="Times New Roman"/>
          <w:sz w:val="28"/>
          <w:szCs w:val="28"/>
        </w:rPr>
        <w:t>town's</w:t>
      </w:r>
      <w:proofErr w:type="gramEnd"/>
      <w:r w:rsidRPr="00C23D6B">
        <w:rPr>
          <w:rFonts w:ascii="Times New Roman" w:eastAsia="Times New Roman" w:hAnsi="Times New Roman" w:cs="Times New Roman"/>
          <w:sz w:val="28"/>
          <w:szCs w:val="28"/>
        </w:rPr>
        <w:t>, we do not know whether the school's electricity meter could be included in a net metering agreement with Green Lantern.  We also would like greater clarity about whether the fire house and the meeting house would want to be part of a net metering agreement. Further, the committee feels the first thing that we need to know is whether the Windham community is open to having solar panels near the cemetery for any purpose whatsoever.</w:t>
      </w:r>
    </w:p>
    <w:p w:rsidR="00C23D6B" w:rsidRPr="00C23D6B" w:rsidRDefault="00C23D6B" w:rsidP="00C23D6B">
      <w:pPr>
        <w:spacing w:after="0" w:line="240" w:lineRule="auto"/>
        <w:rPr>
          <w:rFonts w:ascii="Times New Roman" w:eastAsia="Times New Roman" w:hAnsi="Times New Roman" w:cs="Times New Roman"/>
          <w:sz w:val="28"/>
          <w:szCs w:val="28"/>
        </w:rPr>
      </w:pPr>
    </w:p>
    <w:p w:rsidR="00C23D6B" w:rsidRPr="00C23D6B" w:rsidRDefault="00C23D6B" w:rsidP="00C23D6B">
      <w:pPr>
        <w:spacing w:after="0" w:line="240" w:lineRule="auto"/>
        <w:rPr>
          <w:rFonts w:ascii="Times New Roman" w:eastAsia="Times New Roman" w:hAnsi="Times New Roman" w:cs="Times New Roman"/>
          <w:sz w:val="28"/>
          <w:szCs w:val="28"/>
        </w:rPr>
      </w:pPr>
      <w:r w:rsidRPr="00C23D6B">
        <w:rPr>
          <w:rFonts w:ascii="Times New Roman" w:eastAsia="Times New Roman" w:hAnsi="Times New Roman" w:cs="Times New Roman"/>
          <w:sz w:val="28"/>
          <w:szCs w:val="28"/>
        </w:rPr>
        <w:t>Taking all this into conside</w:t>
      </w:r>
      <w:r w:rsidR="0018059A">
        <w:rPr>
          <w:rFonts w:ascii="Times New Roman" w:eastAsia="Times New Roman" w:hAnsi="Times New Roman" w:cs="Times New Roman"/>
          <w:sz w:val="28"/>
          <w:szCs w:val="28"/>
        </w:rPr>
        <w:t xml:space="preserve">ration, the Energy Committee decided to recommend </w:t>
      </w:r>
      <w:r w:rsidRPr="00C23D6B">
        <w:rPr>
          <w:rFonts w:ascii="Times New Roman" w:eastAsia="Times New Roman" w:hAnsi="Times New Roman" w:cs="Times New Roman"/>
          <w:sz w:val="28"/>
          <w:szCs w:val="28"/>
        </w:rPr>
        <w:t>the following course of action:</w:t>
      </w:r>
    </w:p>
    <w:p w:rsidR="00C23D6B" w:rsidRPr="00C23D6B" w:rsidRDefault="00C23D6B" w:rsidP="00C23D6B">
      <w:pPr>
        <w:spacing w:after="0" w:line="240" w:lineRule="auto"/>
        <w:rPr>
          <w:rFonts w:ascii="Times New Roman" w:eastAsia="Times New Roman" w:hAnsi="Times New Roman" w:cs="Times New Roman"/>
          <w:sz w:val="28"/>
          <w:szCs w:val="28"/>
        </w:rPr>
      </w:pPr>
      <w:r w:rsidRPr="00C23D6B">
        <w:rPr>
          <w:rFonts w:ascii="Times New Roman" w:eastAsia="Times New Roman" w:hAnsi="Times New Roman" w:cs="Times New Roman"/>
          <w:sz w:val="28"/>
          <w:szCs w:val="28"/>
        </w:rPr>
        <w:t>1) Put an article in the next issue of Windham News &amp; Notes which contains basic information about a possible array near the cemetery.  This would include a map of the proposed layout, info about screening, the number of panels, etc.</w:t>
      </w:r>
      <w:r>
        <w:rPr>
          <w:rFonts w:ascii="Times New Roman" w:eastAsia="Times New Roman" w:hAnsi="Times New Roman" w:cs="Times New Roman"/>
          <w:sz w:val="28"/>
          <w:szCs w:val="28"/>
        </w:rPr>
        <w:t xml:space="preserve">  Tom volunteered to write a draft of the article and circulate it to committee members for their feedback.</w:t>
      </w:r>
    </w:p>
    <w:p w:rsidR="00C23D6B" w:rsidRPr="00C23D6B" w:rsidRDefault="00C23D6B" w:rsidP="00C23D6B">
      <w:pPr>
        <w:spacing w:after="0" w:line="240" w:lineRule="auto"/>
        <w:rPr>
          <w:rFonts w:ascii="Times New Roman" w:eastAsia="Times New Roman" w:hAnsi="Times New Roman" w:cs="Times New Roman"/>
          <w:sz w:val="28"/>
          <w:szCs w:val="28"/>
        </w:rPr>
      </w:pPr>
      <w:r w:rsidRPr="00C23D6B">
        <w:rPr>
          <w:rFonts w:ascii="Times New Roman" w:eastAsia="Times New Roman" w:hAnsi="Times New Roman" w:cs="Times New Roman"/>
          <w:sz w:val="28"/>
          <w:szCs w:val="28"/>
        </w:rPr>
        <w:t>2) Put the same information on the town web page</w:t>
      </w:r>
      <w:r>
        <w:rPr>
          <w:rFonts w:ascii="Times New Roman" w:eastAsia="Times New Roman" w:hAnsi="Times New Roman" w:cs="Times New Roman"/>
          <w:sz w:val="28"/>
          <w:szCs w:val="28"/>
        </w:rPr>
        <w:t>.  Committee members are encouraged to send Vance ideas about what information should be posted.</w:t>
      </w:r>
    </w:p>
    <w:p w:rsidR="00C23D6B" w:rsidRPr="00C23D6B" w:rsidRDefault="00C23D6B" w:rsidP="00C23D6B">
      <w:pPr>
        <w:spacing w:after="0" w:line="240" w:lineRule="auto"/>
        <w:rPr>
          <w:rFonts w:ascii="Times New Roman" w:eastAsia="Times New Roman" w:hAnsi="Times New Roman" w:cs="Times New Roman"/>
          <w:sz w:val="28"/>
          <w:szCs w:val="28"/>
        </w:rPr>
      </w:pPr>
      <w:r w:rsidRPr="00C23D6B">
        <w:rPr>
          <w:rFonts w:ascii="Times New Roman" w:eastAsia="Times New Roman" w:hAnsi="Times New Roman" w:cs="Times New Roman"/>
          <w:sz w:val="28"/>
          <w:szCs w:val="28"/>
        </w:rPr>
        <w:t xml:space="preserve">3) Invite residents to respond to a poll on the web site indicating how they feel about possibly having an array in that location.  We may need a way for people without computers to respond to the poll.  </w:t>
      </w:r>
      <w:r w:rsidR="0018059A">
        <w:rPr>
          <w:rFonts w:ascii="Times New Roman" w:eastAsia="Times New Roman" w:hAnsi="Times New Roman" w:cs="Times New Roman"/>
          <w:sz w:val="28"/>
          <w:szCs w:val="28"/>
        </w:rPr>
        <w:t>Please send any ideas you have about this to Vance.</w:t>
      </w:r>
    </w:p>
    <w:p w:rsidR="00C23D6B" w:rsidRPr="00C23D6B" w:rsidRDefault="00C23D6B" w:rsidP="00C23D6B">
      <w:pPr>
        <w:spacing w:after="0" w:line="240" w:lineRule="auto"/>
        <w:rPr>
          <w:rFonts w:ascii="Times New Roman" w:eastAsia="Times New Roman" w:hAnsi="Times New Roman" w:cs="Times New Roman"/>
          <w:sz w:val="28"/>
          <w:szCs w:val="28"/>
        </w:rPr>
      </w:pPr>
      <w:r w:rsidRPr="00C23D6B">
        <w:rPr>
          <w:rFonts w:ascii="Times New Roman" w:eastAsia="Times New Roman" w:hAnsi="Times New Roman" w:cs="Times New Roman"/>
          <w:sz w:val="28"/>
          <w:szCs w:val="28"/>
        </w:rPr>
        <w:t>4) Get accurate information on the cost of CCHPs in public buildings and the possible savings that could be realized.  This also would include getting accurate info on the cost of better insulating several of these buildings because it would not make much sense to install CCHPs without reducing heat loss.</w:t>
      </w:r>
      <w:r w:rsidR="0018059A">
        <w:rPr>
          <w:rFonts w:ascii="Times New Roman" w:eastAsia="Times New Roman" w:hAnsi="Times New Roman" w:cs="Times New Roman"/>
          <w:sz w:val="28"/>
          <w:szCs w:val="28"/>
        </w:rPr>
        <w:t xml:space="preserve">  Bill will contact Mark </w:t>
      </w:r>
      <w:proofErr w:type="spellStart"/>
      <w:r w:rsidR="0018059A">
        <w:rPr>
          <w:rFonts w:ascii="Times New Roman" w:eastAsia="Times New Roman" w:hAnsi="Times New Roman" w:cs="Times New Roman"/>
          <w:sz w:val="28"/>
          <w:szCs w:val="28"/>
        </w:rPr>
        <w:t>Russwick</w:t>
      </w:r>
      <w:proofErr w:type="spellEnd"/>
      <w:r w:rsidR="0018059A">
        <w:rPr>
          <w:rFonts w:ascii="Times New Roman" w:eastAsia="Times New Roman" w:hAnsi="Times New Roman" w:cs="Times New Roman"/>
          <w:sz w:val="28"/>
          <w:szCs w:val="28"/>
        </w:rPr>
        <w:t xml:space="preserve"> from ARC Mechanical about providing an estimate for us.</w:t>
      </w:r>
    </w:p>
    <w:p w:rsidR="00C23D6B" w:rsidRPr="00C23D6B" w:rsidRDefault="00C23D6B" w:rsidP="00C23D6B">
      <w:pPr>
        <w:spacing w:after="0" w:line="240" w:lineRule="auto"/>
        <w:rPr>
          <w:rFonts w:ascii="Times New Roman" w:eastAsia="Times New Roman" w:hAnsi="Times New Roman" w:cs="Times New Roman"/>
          <w:sz w:val="28"/>
          <w:szCs w:val="28"/>
        </w:rPr>
      </w:pPr>
      <w:r w:rsidRPr="00C23D6B">
        <w:rPr>
          <w:rFonts w:ascii="Times New Roman" w:eastAsia="Times New Roman" w:hAnsi="Times New Roman" w:cs="Times New Roman"/>
          <w:sz w:val="28"/>
          <w:szCs w:val="28"/>
        </w:rPr>
        <w:t>5) Determine</w:t>
      </w:r>
      <w:r w:rsidR="0018059A">
        <w:rPr>
          <w:rFonts w:ascii="Times New Roman" w:eastAsia="Times New Roman" w:hAnsi="Times New Roman" w:cs="Times New Roman"/>
          <w:sz w:val="28"/>
          <w:szCs w:val="28"/>
        </w:rPr>
        <w:t xml:space="preserve"> the status of the school, </w:t>
      </w:r>
      <w:proofErr w:type="gramStart"/>
      <w:r w:rsidR="0018059A">
        <w:rPr>
          <w:rFonts w:ascii="Times New Roman" w:eastAsia="Times New Roman" w:hAnsi="Times New Roman" w:cs="Times New Roman"/>
          <w:sz w:val="28"/>
          <w:szCs w:val="28"/>
        </w:rPr>
        <w:t xml:space="preserve">fire </w:t>
      </w:r>
      <w:r w:rsidRPr="00C23D6B">
        <w:rPr>
          <w:rFonts w:ascii="Times New Roman" w:eastAsia="Times New Roman" w:hAnsi="Times New Roman" w:cs="Times New Roman"/>
          <w:sz w:val="28"/>
          <w:szCs w:val="28"/>
        </w:rPr>
        <w:t>company</w:t>
      </w:r>
      <w:proofErr w:type="gramEnd"/>
      <w:r w:rsidRPr="00C23D6B">
        <w:rPr>
          <w:rFonts w:ascii="Times New Roman" w:eastAsia="Times New Roman" w:hAnsi="Times New Roman" w:cs="Times New Roman"/>
          <w:sz w:val="28"/>
          <w:szCs w:val="28"/>
        </w:rPr>
        <w:t xml:space="preserve"> and meeting house in a possible net metering arrangement.</w:t>
      </w:r>
    </w:p>
    <w:p w:rsidR="00C23D6B" w:rsidRPr="00C23D6B" w:rsidRDefault="00C23D6B" w:rsidP="00C23D6B">
      <w:pPr>
        <w:spacing w:after="0" w:line="240" w:lineRule="auto"/>
        <w:rPr>
          <w:rFonts w:ascii="Times New Roman" w:eastAsia="Times New Roman" w:hAnsi="Times New Roman" w:cs="Times New Roman"/>
          <w:sz w:val="28"/>
          <w:szCs w:val="28"/>
        </w:rPr>
      </w:pPr>
    </w:p>
    <w:p w:rsidR="00C23D6B" w:rsidRDefault="00C23D6B" w:rsidP="00C23D6B">
      <w:pPr>
        <w:spacing w:after="0" w:line="240" w:lineRule="auto"/>
        <w:rPr>
          <w:rFonts w:ascii="Times New Roman" w:eastAsia="Times New Roman" w:hAnsi="Times New Roman" w:cs="Times New Roman"/>
          <w:sz w:val="28"/>
          <w:szCs w:val="28"/>
        </w:rPr>
      </w:pPr>
      <w:r w:rsidRPr="00C23D6B">
        <w:rPr>
          <w:rFonts w:ascii="Times New Roman" w:eastAsia="Times New Roman" w:hAnsi="Times New Roman" w:cs="Times New Roman"/>
          <w:sz w:val="28"/>
          <w:szCs w:val="28"/>
        </w:rPr>
        <w:t>If the poll indicates that there is not strong opposition to an array in the field by the cemetery, the committee will make a presentation at town meeting about both of the potential scenarios mentioned above.  If the poll indicates there is overwhelming opposition to panels on said site, then the project is dead and there is no reason to make a presentation at town meeting.</w:t>
      </w:r>
    </w:p>
    <w:p w:rsidR="0018059A" w:rsidRDefault="0018059A" w:rsidP="00C23D6B">
      <w:pPr>
        <w:spacing w:after="0" w:line="240" w:lineRule="auto"/>
        <w:rPr>
          <w:rFonts w:ascii="Times New Roman" w:eastAsia="Times New Roman" w:hAnsi="Times New Roman" w:cs="Times New Roman"/>
          <w:sz w:val="28"/>
          <w:szCs w:val="28"/>
        </w:rPr>
      </w:pPr>
    </w:p>
    <w:p w:rsidR="0018059A" w:rsidRDefault="0018059A" w:rsidP="00C23D6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Bill will convey the energy committee’s suggestions to the Select Board.</w:t>
      </w:r>
    </w:p>
    <w:p w:rsidR="0018059A" w:rsidRDefault="0018059A" w:rsidP="00C23D6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 next meeting of the energy committee will be on Thursday, January 18, 2018 at 4:30 PM.</w:t>
      </w:r>
    </w:p>
    <w:p w:rsidR="0018059A" w:rsidRDefault="0018059A" w:rsidP="00C23D6B">
      <w:pPr>
        <w:spacing w:after="0" w:line="240" w:lineRule="auto"/>
        <w:rPr>
          <w:rFonts w:ascii="Times New Roman" w:eastAsia="Times New Roman" w:hAnsi="Times New Roman" w:cs="Times New Roman"/>
          <w:sz w:val="28"/>
          <w:szCs w:val="28"/>
        </w:rPr>
      </w:pPr>
    </w:p>
    <w:p w:rsidR="0018059A" w:rsidRDefault="0018059A" w:rsidP="00C23D6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Respectfully Submitted,</w:t>
      </w:r>
    </w:p>
    <w:p w:rsidR="0018059A" w:rsidRDefault="0018059A" w:rsidP="00C23D6B">
      <w:pPr>
        <w:spacing w:after="0" w:line="240" w:lineRule="auto"/>
        <w:rPr>
          <w:rFonts w:ascii="Times New Roman" w:eastAsia="Times New Roman" w:hAnsi="Times New Roman" w:cs="Times New Roman"/>
          <w:sz w:val="28"/>
          <w:szCs w:val="28"/>
        </w:rPr>
      </w:pPr>
    </w:p>
    <w:p w:rsidR="0018059A" w:rsidRDefault="0018059A" w:rsidP="00C23D6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Bill Dunkel</w:t>
      </w:r>
      <w:bookmarkStart w:id="0" w:name="_GoBack"/>
      <w:bookmarkEnd w:id="0"/>
    </w:p>
    <w:p w:rsidR="0018059A" w:rsidRPr="00C23D6B" w:rsidRDefault="0018059A" w:rsidP="00C23D6B">
      <w:pPr>
        <w:spacing w:after="0" w:line="240" w:lineRule="auto"/>
        <w:rPr>
          <w:rFonts w:ascii="Times New Roman" w:eastAsia="Times New Roman" w:hAnsi="Times New Roman" w:cs="Times New Roman"/>
          <w:sz w:val="28"/>
          <w:szCs w:val="28"/>
        </w:rPr>
      </w:pPr>
    </w:p>
    <w:p w:rsidR="00C23D6B" w:rsidRPr="00C23D6B" w:rsidRDefault="00C23D6B" w:rsidP="00810822">
      <w:pPr>
        <w:pStyle w:val="NoSpacing"/>
        <w:rPr>
          <w:rFonts w:ascii="Times New Roman" w:hAnsi="Times New Roman" w:cs="Times New Roman"/>
          <w:sz w:val="28"/>
          <w:szCs w:val="28"/>
        </w:rPr>
      </w:pPr>
      <w:r w:rsidRPr="00C23D6B">
        <w:rPr>
          <w:rFonts w:ascii="Times New Roman" w:hAnsi="Times New Roman" w:cs="Times New Roman"/>
          <w:sz w:val="28"/>
          <w:szCs w:val="28"/>
        </w:rPr>
        <w:t xml:space="preserve">  </w:t>
      </w:r>
    </w:p>
    <w:p w:rsidR="00810822" w:rsidRPr="00C23D6B" w:rsidRDefault="00810822" w:rsidP="00810822">
      <w:pPr>
        <w:pStyle w:val="NoSpacing"/>
        <w:rPr>
          <w:rFonts w:ascii="Times New Roman" w:hAnsi="Times New Roman" w:cs="Times New Roman"/>
          <w:sz w:val="28"/>
          <w:szCs w:val="28"/>
        </w:rPr>
      </w:pPr>
    </w:p>
    <w:sectPr w:rsidR="00810822" w:rsidRPr="00C23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22"/>
    <w:rsid w:val="0018059A"/>
    <w:rsid w:val="00810822"/>
    <w:rsid w:val="00A8633F"/>
    <w:rsid w:val="00A97622"/>
    <w:rsid w:val="00C23D6B"/>
    <w:rsid w:val="00C31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8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8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927042">
      <w:bodyDiv w:val="1"/>
      <w:marLeft w:val="0"/>
      <w:marRight w:val="0"/>
      <w:marTop w:val="0"/>
      <w:marBottom w:val="0"/>
      <w:divBdr>
        <w:top w:val="none" w:sz="0" w:space="0" w:color="auto"/>
        <w:left w:val="none" w:sz="0" w:space="0" w:color="auto"/>
        <w:bottom w:val="none" w:sz="0" w:space="0" w:color="auto"/>
        <w:right w:val="none" w:sz="0" w:space="0" w:color="auto"/>
      </w:divBdr>
      <w:divsChild>
        <w:div w:id="1307396832">
          <w:marLeft w:val="0"/>
          <w:marRight w:val="0"/>
          <w:marTop w:val="0"/>
          <w:marBottom w:val="0"/>
          <w:divBdr>
            <w:top w:val="none" w:sz="0" w:space="0" w:color="auto"/>
            <w:left w:val="none" w:sz="0" w:space="0" w:color="auto"/>
            <w:bottom w:val="none" w:sz="0" w:space="0" w:color="auto"/>
            <w:right w:val="none" w:sz="0" w:space="0" w:color="auto"/>
          </w:divBdr>
        </w:div>
        <w:div w:id="11343004">
          <w:marLeft w:val="0"/>
          <w:marRight w:val="0"/>
          <w:marTop w:val="0"/>
          <w:marBottom w:val="0"/>
          <w:divBdr>
            <w:top w:val="none" w:sz="0" w:space="0" w:color="auto"/>
            <w:left w:val="none" w:sz="0" w:space="0" w:color="auto"/>
            <w:bottom w:val="none" w:sz="0" w:space="0" w:color="auto"/>
            <w:right w:val="none" w:sz="0" w:space="0" w:color="auto"/>
          </w:divBdr>
        </w:div>
        <w:div w:id="775946411">
          <w:marLeft w:val="0"/>
          <w:marRight w:val="0"/>
          <w:marTop w:val="0"/>
          <w:marBottom w:val="0"/>
          <w:divBdr>
            <w:top w:val="none" w:sz="0" w:space="0" w:color="auto"/>
            <w:left w:val="none" w:sz="0" w:space="0" w:color="auto"/>
            <w:bottom w:val="none" w:sz="0" w:space="0" w:color="auto"/>
            <w:right w:val="none" w:sz="0" w:space="0" w:color="auto"/>
          </w:divBdr>
        </w:div>
        <w:div w:id="792289831">
          <w:marLeft w:val="0"/>
          <w:marRight w:val="0"/>
          <w:marTop w:val="0"/>
          <w:marBottom w:val="0"/>
          <w:divBdr>
            <w:top w:val="none" w:sz="0" w:space="0" w:color="auto"/>
            <w:left w:val="none" w:sz="0" w:space="0" w:color="auto"/>
            <w:bottom w:val="none" w:sz="0" w:space="0" w:color="auto"/>
            <w:right w:val="none" w:sz="0" w:space="0" w:color="auto"/>
          </w:divBdr>
        </w:div>
        <w:div w:id="307133316">
          <w:marLeft w:val="0"/>
          <w:marRight w:val="0"/>
          <w:marTop w:val="0"/>
          <w:marBottom w:val="0"/>
          <w:divBdr>
            <w:top w:val="none" w:sz="0" w:space="0" w:color="auto"/>
            <w:left w:val="none" w:sz="0" w:space="0" w:color="auto"/>
            <w:bottom w:val="none" w:sz="0" w:space="0" w:color="auto"/>
            <w:right w:val="none" w:sz="0" w:space="0" w:color="auto"/>
          </w:divBdr>
        </w:div>
        <w:div w:id="801732249">
          <w:marLeft w:val="0"/>
          <w:marRight w:val="0"/>
          <w:marTop w:val="0"/>
          <w:marBottom w:val="0"/>
          <w:divBdr>
            <w:top w:val="none" w:sz="0" w:space="0" w:color="auto"/>
            <w:left w:val="none" w:sz="0" w:space="0" w:color="auto"/>
            <w:bottom w:val="none" w:sz="0" w:space="0" w:color="auto"/>
            <w:right w:val="none" w:sz="0" w:space="0" w:color="auto"/>
          </w:divBdr>
        </w:div>
        <w:div w:id="2128040307">
          <w:marLeft w:val="0"/>
          <w:marRight w:val="0"/>
          <w:marTop w:val="0"/>
          <w:marBottom w:val="0"/>
          <w:divBdr>
            <w:top w:val="none" w:sz="0" w:space="0" w:color="auto"/>
            <w:left w:val="none" w:sz="0" w:space="0" w:color="auto"/>
            <w:bottom w:val="none" w:sz="0" w:space="0" w:color="auto"/>
            <w:right w:val="none" w:sz="0" w:space="0" w:color="auto"/>
          </w:divBdr>
        </w:div>
        <w:div w:id="952782130">
          <w:marLeft w:val="0"/>
          <w:marRight w:val="0"/>
          <w:marTop w:val="0"/>
          <w:marBottom w:val="0"/>
          <w:divBdr>
            <w:top w:val="none" w:sz="0" w:space="0" w:color="auto"/>
            <w:left w:val="none" w:sz="0" w:space="0" w:color="auto"/>
            <w:bottom w:val="none" w:sz="0" w:space="0" w:color="auto"/>
            <w:right w:val="none" w:sz="0" w:space="0" w:color="auto"/>
          </w:divBdr>
        </w:div>
        <w:div w:id="686251963">
          <w:marLeft w:val="0"/>
          <w:marRight w:val="0"/>
          <w:marTop w:val="0"/>
          <w:marBottom w:val="0"/>
          <w:divBdr>
            <w:top w:val="none" w:sz="0" w:space="0" w:color="auto"/>
            <w:left w:val="none" w:sz="0" w:space="0" w:color="auto"/>
            <w:bottom w:val="none" w:sz="0" w:space="0" w:color="auto"/>
            <w:right w:val="none" w:sz="0" w:space="0" w:color="auto"/>
          </w:divBdr>
        </w:div>
        <w:div w:id="102074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Dunkel</dc:creator>
  <cp:lastModifiedBy>Bill Dunkel</cp:lastModifiedBy>
  <cp:revision>1</cp:revision>
  <dcterms:created xsi:type="dcterms:W3CDTF">2017-12-02T16:49:00Z</dcterms:created>
  <dcterms:modified xsi:type="dcterms:W3CDTF">2017-12-02T17:22:00Z</dcterms:modified>
</cp:coreProperties>
</file>