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C355" w14:textId="77777777" w:rsidR="00291162" w:rsidRDefault="0029116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Windham ARPA Advisory Committee</w:t>
      </w:r>
    </w:p>
    <w:p w14:paraId="3A015F8F" w14:textId="77777777" w:rsidR="00291162" w:rsidRDefault="002911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 ~ June 13, 2022</w:t>
      </w:r>
    </w:p>
    <w:p w14:paraId="61BBB5F5" w14:textId="77777777" w:rsidR="00291162" w:rsidRDefault="00291162">
      <w:pPr>
        <w:rPr>
          <w:sz w:val="24"/>
          <w:szCs w:val="24"/>
        </w:rPr>
      </w:pPr>
    </w:p>
    <w:p w14:paraId="79405D01" w14:textId="77777777" w:rsidR="00291162" w:rsidRDefault="00291162" w:rsidP="00810A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</w:p>
    <w:p w14:paraId="353CE9DF" w14:textId="77777777" w:rsidR="00291162" w:rsidRDefault="00291162">
      <w:pPr>
        <w:rPr>
          <w:sz w:val="24"/>
          <w:szCs w:val="24"/>
        </w:rPr>
        <w:sectPr w:rsidR="00291162">
          <w:type w:val="continuous"/>
          <w:pgSz w:w="12240" w:h="15840"/>
          <w:pgMar w:top="1170" w:right="1440" w:bottom="1260" w:left="1440" w:header="1440" w:footer="1440" w:gutter="0"/>
          <w:cols w:space="720"/>
        </w:sectPr>
      </w:pPr>
    </w:p>
    <w:p w14:paraId="7CE4E93F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Kermit Blackburn</w:t>
      </w:r>
    </w:p>
    <w:p w14:paraId="74D522E6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Bridget Colby</w:t>
      </w:r>
    </w:p>
    <w:p w14:paraId="2FA8CC10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George Dutton</w:t>
      </w:r>
    </w:p>
    <w:p w14:paraId="79A95B0D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Bill Dunkle</w:t>
      </w:r>
    </w:p>
    <w:p w14:paraId="7116E85F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Cathy Fales</w:t>
      </w:r>
    </w:p>
    <w:p w14:paraId="16DD7F06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David Lewis</w:t>
      </w:r>
    </w:p>
    <w:p w14:paraId="4A5EBC0E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Mary McCoy</w:t>
      </w:r>
    </w:p>
    <w:p w14:paraId="2F614BBD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Ellen McDuffy</w:t>
      </w:r>
    </w:p>
    <w:p w14:paraId="42A365A8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Michael Simonds</w:t>
      </w:r>
    </w:p>
    <w:p w14:paraId="117FA943" w14:textId="77777777" w:rsidR="00291162" w:rsidRDefault="00291162">
      <w:pPr>
        <w:rPr>
          <w:sz w:val="24"/>
          <w:szCs w:val="24"/>
        </w:rPr>
        <w:sectPr w:rsidR="00291162">
          <w:type w:val="continuous"/>
          <w:pgSz w:w="12240" w:h="15840"/>
          <w:pgMar w:top="1170" w:right="1440" w:bottom="1260" w:left="4230" w:header="1440" w:footer="1440" w:gutter="0"/>
          <w:cols w:num="2" w:space="720" w:equalWidth="0">
            <w:col w:w="2070" w:space="180"/>
            <w:col w:w="4320"/>
          </w:cols>
        </w:sectPr>
      </w:pPr>
      <w:r>
        <w:rPr>
          <w:sz w:val="24"/>
          <w:szCs w:val="24"/>
        </w:rPr>
        <w:t>Jan Wyman</w:t>
      </w:r>
    </w:p>
    <w:p w14:paraId="698D30E6" w14:textId="77777777" w:rsidR="00291162" w:rsidRDefault="00291162">
      <w:pPr>
        <w:rPr>
          <w:sz w:val="24"/>
          <w:szCs w:val="24"/>
        </w:rPr>
        <w:sectPr w:rsidR="00291162">
          <w:type w:val="continuous"/>
          <w:pgSz w:w="12240" w:h="15840"/>
          <w:pgMar w:top="1170" w:right="1440" w:bottom="1260" w:left="4230" w:header="1440" w:footer="1440" w:gutter="0"/>
          <w:cols w:space="720"/>
        </w:sectPr>
      </w:pPr>
    </w:p>
    <w:p w14:paraId="6899E548" w14:textId="77777777" w:rsidR="00291162" w:rsidRDefault="002911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Introductions </w:t>
      </w:r>
      <w:r>
        <w:rPr>
          <w:sz w:val="24"/>
          <w:szCs w:val="24"/>
        </w:rPr>
        <w:t>Mary McCoy (Mac) called the meeting to order at 5:32 PM.  The meeting was run informally, beginning with committee members introducing themselves.</w:t>
      </w:r>
    </w:p>
    <w:p w14:paraId="72FDF36A" w14:textId="77777777" w:rsidR="00291162" w:rsidRDefault="00291162">
      <w:pPr>
        <w:rPr>
          <w:sz w:val="24"/>
          <w:szCs w:val="24"/>
        </w:rPr>
      </w:pPr>
    </w:p>
    <w:p w14:paraId="137017CE" w14:textId="77777777" w:rsidR="00291162" w:rsidRDefault="00291162" w:rsidP="006B6A04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Mac reviewed the basics about ARPA.  </w:t>
      </w:r>
      <w:r w:rsidR="006B6A04">
        <w:rPr>
          <w:sz w:val="24"/>
          <w:szCs w:val="24"/>
        </w:rPr>
        <w:t xml:space="preserve">Windham will receive $118,380. </w:t>
      </w:r>
      <w:r>
        <w:rPr>
          <w:sz w:val="24"/>
          <w:szCs w:val="24"/>
        </w:rPr>
        <w:t xml:space="preserve">The money is to be used to help the town through the pandemic </w:t>
      </w:r>
      <w:r w:rsidR="006B6A04">
        <w:rPr>
          <w:sz w:val="24"/>
          <w:szCs w:val="24"/>
        </w:rPr>
        <w:t>with</w:t>
      </w:r>
      <w:r>
        <w:rPr>
          <w:sz w:val="24"/>
          <w:szCs w:val="24"/>
        </w:rPr>
        <w:t xml:space="preserve"> focuses on</w:t>
      </w:r>
      <w:r w:rsidR="00810A6E">
        <w:rPr>
          <w:sz w:val="24"/>
          <w:szCs w:val="24"/>
        </w:rPr>
        <w:t>:</w:t>
      </w:r>
    </w:p>
    <w:p w14:paraId="4E4DFBB3" w14:textId="77777777" w:rsidR="00810A6E" w:rsidRDefault="00810A6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20BDCEE8" w14:textId="77777777" w:rsidR="00810A6E" w:rsidRDefault="00810A6E" w:rsidP="00810A6E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  <w:sectPr w:rsidR="00810A6E">
          <w:type w:val="continuous"/>
          <w:pgSz w:w="12240" w:h="15840"/>
          <w:pgMar w:top="1170" w:right="1440" w:bottom="1260" w:left="1440" w:header="1440" w:footer="1440" w:gutter="0"/>
          <w:cols w:space="720"/>
        </w:sectPr>
      </w:pPr>
    </w:p>
    <w:p w14:paraId="2CB75BB2" w14:textId="77777777" w:rsidR="00810A6E" w:rsidRDefault="00291162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>responding to the negative impact of Covid on public health and the local economy,</w:t>
      </w:r>
    </w:p>
    <w:p w14:paraId="11458519" w14:textId="77777777" w:rsidR="00810A6E" w:rsidRDefault="006B6A04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 xml:space="preserve">keeping and </w:t>
      </w:r>
      <w:r w:rsidR="00810A6E">
        <w:t>s</w:t>
      </w:r>
      <w:r w:rsidR="00291162">
        <w:t>upporting essential workers, including paying premium wage,</w:t>
      </w:r>
    </w:p>
    <w:p w14:paraId="330FC3DC" w14:textId="77777777" w:rsidR="00810A6E" w:rsidRDefault="00291162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>making up for governmental funds that were lost due to the pandemic, and</w:t>
      </w:r>
    </w:p>
    <w:p w14:paraId="7ED9961A" w14:textId="77777777" w:rsidR="00291162" w:rsidRDefault="00291162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 xml:space="preserve">investing in water, sewer and broadband.  </w:t>
      </w:r>
    </w:p>
    <w:p w14:paraId="7C6052B6" w14:textId="77777777" w:rsidR="00810A6E" w:rsidRDefault="00810A6E" w:rsidP="00810A6E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</w:p>
    <w:p w14:paraId="1652064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George pointed out that there is some flexibility within the guidelines. </w:t>
      </w:r>
    </w:p>
    <w:p w14:paraId="63C7BCDD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00A559C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Ideas</w:t>
      </w:r>
    </w:p>
    <w:p w14:paraId="62720BEB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Each committee member offered ideas for the use of the funds.</w:t>
      </w:r>
    </w:p>
    <w:p w14:paraId="4C403467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627264A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Bridget</w:t>
      </w:r>
      <w:r>
        <w:rPr>
          <w:sz w:val="24"/>
          <w:szCs w:val="24"/>
        </w:rPr>
        <w:t xml:space="preserve"> – conduct grant-writing classes; create affordable housing; provide relief from the high taxes caused by all of the homes that were sold here beyond their assessed value.</w:t>
      </w:r>
    </w:p>
    <w:p w14:paraId="36F4BAAD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5AA57D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Cathy</w:t>
      </w:r>
      <w:r>
        <w:rPr>
          <w:sz w:val="24"/>
          <w:szCs w:val="24"/>
        </w:rPr>
        <w:t xml:space="preserve"> – survey town residents to rank suggested ideas; pursue ways to benefit </w:t>
      </w:r>
      <w:r w:rsidR="006B6A04">
        <w:rPr>
          <w:sz w:val="24"/>
          <w:szCs w:val="24"/>
        </w:rPr>
        <w:t xml:space="preserve">the </w:t>
      </w:r>
      <w:r>
        <w:rPr>
          <w:sz w:val="24"/>
          <w:szCs w:val="24"/>
        </w:rPr>
        <w:t>town tied to pandemic recovery; establish a loan fund for residents in financial need (Mac noted that such a fund for loans already exists).</w:t>
      </w:r>
    </w:p>
    <w:p w14:paraId="52F98B08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4A579244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Kermit</w:t>
      </w:r>
      <w:r>
        <w:rPr>
          <w:sz w:val="24"/>
          <w:szCs w:val="24"/>
        </w:rPr>
        <w:t xml:space="preserve"> – make improvements to the Meeting House, especially library and kitchen; plant trees that will beautiful the town and commemorate the pandemic.</w:t>
      </w:r>
    </w:p>
    <w:p w14:paraId="1C9304CF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4F2C4553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Bill</w:t>
      </w:r>
      <w:r>
        <w:rPr>
          <w:sz w:val="24"/>
          <w:szCs w:val="24"/>
        </w:rPr>
        <w:t xml:space="preserve"> – upgrade Meeting House for weddings and other events, improve the Meeting House venti</w:t>
      </w:r>
      <w:r w:rsidR="006B6A04">
        <w:rPr>
          <w:sz w:val="24"/>
          <w:szCs w:val="24"/>
        </w:rPr>
        <w:t>l</w:t>
      </w:r>
      <w:r>
        <w:rPr>
          <w:sz w:val="24"/>
          <w:szCs w:val="24"/>
        </w:rPr>
        <w:t>ation and heating, weatherize building for year-round use, make Meeting House a community center.</w:t>
      </w:r>
    </w:p>
    <w:p w14:paraId="706C6FF8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0B106FBD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David</w:t>
      </w:r>
      <w:r>
        <w:rPr>
          <w:sz w:val="24"/>
          <w:szCs w:val="24"/>
        </w:rPr>
        <w:t xml:space="preserve"> – improve internet service. (It was noted that another group is working on this.)</w:t>
      </w:r>
    </w:p>
    <w:p w14:paraId="109B55D8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3238EB14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Jan</w:t>
      </w:r>
      <w:r>
        <w:rPr>
          <w:sz w:val="24"/>
          <w:szCs w:val="24"/>
        </w:rPr>
        <w:t xml:space="preserve"> – provide funds for WCO to help those in financial need (Ellen noted that the WCO does not have requests for the funds it already has); help Fire Co. make up for </w:t>
      </w:r>
      <w:r w:rsidR="006B6A0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loss of income due to </w:t>
      </w:r>
      <w:r w:rsidR="006B6A04">
        <w:rPr>
          <w:sz w:val="24"/>
          <w:szCs w:val="24"/>
        </w:rPr>
        <w:t xml:space="preserve">their </w:t>
      </w:r>
      <w:r>
        <w:rPr>
          <w:sz w:val="24"/>
          <w:szCs w:val="24"/>
        </w:rPr>
        <w:t>not holding their August fund-raising event; finance improvements to the fire house and provide gear for two new firefighters (at $5,000 each).</w:t>
      </w:r>
    </w:p>
    <w:p w14:paraId="4C9F2D2A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1194885D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Michael</w:t>
      </w:r>
      <w:r>
        <w:rPr>
          <w:sz w:val="24"/>
          <w:szCs w:val="24"/>
        </w:rPr>
        <w:t xml:space="preserve"> – pay for improved power lines </w:t>
      </w:r>
      <w:r w:rsidR="006B6A04">
        <w:rPr>
          <w:sz w:val="24"/>
          <w:szCs w:val="24"/>
        </w:rPr>
        <w:t>on</w:t>
      </w:r>
      <w:r>
        <w:rPr>
          <w:sz w:val="24"/>
          <w:szCs w:val="24"/>
        </w:rPr>
        <w:t xml:space="preserve"> Old Cheney Rd so that residents can install small </w:t>
      </w:r>
      <w:r>
        <w:rPr>
          <w:sz w:val="24"/>
          <w:szCs w:val="24"/>
        </w:rPr>
        <w:lastRenderedPageBreak/>
        <w:t>solar fields there, which would help make Windham carbon-neutral by 2025.</w:t>
      </w:r>
    </w:p>
    <w:p w14:paraId="0A40250A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9D9AE86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David</w:t>
      </w:r>
      <w:r>
        <w:rPr>
          <w:sz w:val="24"/>
          <w:szCs w:val="24"/>
        </w:rPr>
        <w:t xml:space="preserve"> – address the influx of cars on W. Windham Rd due to Hamilton Falls’ visitors. (George noted that the town has done all it can about this problem.)</w:t>
      </w:r>
    </w:p>
    <w:p w14:paraId="0F0925DF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CFE91A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Kermit</w:t>
      </w:r>
      <w:r>
        <w:rPr>
          <w:sz w:val="24"/>
          <w:szCs w:val="24"/>
        </w:rPr>
        <w:t xml:space="preserve"> – fund ways so that elderly people do not feel isolated and forgotten.</w:t>
      </w:r>
    </w:p>
    <w:p w14:paraId="7D26DC54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6DF7DE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Michael</w:t>
      </w:r>
      <w:r>
        <w:rPr>
          <w:sz w:val="24"/>
          <w:szCs w:val="24"/>
        </w:rPr>
        <w:t xml:space="preserve"> – support a bus that would transport people from Jamaica St. Park to Hamilton Falls, so they wouldn’t drive from to the falls in numerous cars.</w:t>
      </w:r>
    </w:p>
    <w:p w14:paraId="56EEA6DE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1C846E37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David said it seemed like support for our public buildings, especially our historical Meeting House, was a dominate idea.</w:t>
      </w:r>
    </w:p>
    <w:p w14:paraId="1F84E61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487C8781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Assignments</w:t>
      </w:r>
    </w:p>
    <w:p w14:paraId="6C6736B4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Each person will explore their idea and find out associated costs.</w:t>
      </w:r>
    </w:p>
    <w:p w14:paraId="4EAA853C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7EC633B9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Ellen</w:t>
      </w:r>
      <w:r>
        <w:rPr>
          <w:sz w:val="24"/>
          <w:szCs w:val="24"/>
        </w:rPr>
        <w:t xml:space="preserve"> will contact David Cherry about the existing effort for broadband in the southern half of Windham (the northern half </w:t>
      </w:r>
      <w:r w:rsidR="00810A6E">
        <w:rPr>
          <w:sz w:val="24"/>
          <w:szCs w:val="24"/>
        </w:rPr>
        <w:t>doe</w:t>
      </w:r>
      <w:r>
        <w:rPr>
          <w:sz w:val="24"/>
          <w:szCs w:val="24"/>
        </w:rPr>
        <w:t xml:space="preserve">s not </w:t>
      </w:r>
      <w:r w:rsidR="00810A6E">
        <w:rPr>
          <w:sz w:val="24"/>
          <w:szCs w:val="24"/>
        </w:rPr>
        <w:t xml:space="preserve">have a </w:t>
      </w:r>
      <w:r>
        <w:rPr>
          <w:sz w:val="24"/>
          <w:szCs w:val="24"/>
        </w:rPr>
        <w:t>problem with VTel as their provider).</w:t>
      </w:r>
    </w:p>
    <w:p w14:paraId="14BB33C0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CBD03D2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George</w:t>
      </w:r>
      <w:r>
        <w:rPr>
          <w:sz w:val="24"/>
          <w:szCs w:val="24"/>
        </w:rPr>
        <w:t xml:space="preserve"> will find out about the grant-writing training conducted in Townshend.</w:t>
      </w:r>
    </w:p>
    <w:p w14:paraId="2A487C89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39DE6751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Bill</w:t>
      </w:r>
      <w:r>
        <w:rPr>
          <w:sz w:val="24"/>
          <w:szCs w:val="24"/>
        </w:rPr>
        <w:t xml:space="preserve"> will run all the ideas by Kathy Buckley, the VLCT point person on ARPA, to see what best meets the ARPA guidelines.</w:t>
      </w:r>
    </w:p>
    <w:p w14:paraId="242E5636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20AE098B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Jan</w:t>
      </w:r>
      <w:r>
        <w:rPr>
          <w:sz w:val="24"/>
          <w:szCs w:val="24"/>
        </w:rPr>
        <w:t xml:space="preserve"> will get cost figures for the Fire Company</w:t>
      </w:r>
      <w:r w:rsidR="00810A6E">
        <w:rPr>
          <w:sz w:val="24"/>
          <w:szCs w:val="24"/>
        </w:rPr>
        <w:t>’s</w:t>
      </w:r>
      <w:r>
        <w:rPr>
          <w:sz w:val="24"/>
          <w:szCs w:val="24"/>
        </w:rPr>
        <w:t xml:space="preserve"> needs, including weatherization.</w:t>
      </w:r>
    </w:p>
    <w:p w14:paraId="4FB0EE9D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1BEE410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Kermit</w:t>
      </w:r>
      <w:r>
        <w:rPr>
          <w:sz w:val="24"/>
          <w:szCs w:val="24"/>
        </w:rPr>
        <w:t xml:space="preserve"> will explore costs for a home-school curriculum for the town library and for upgrades to the Meeting House kitchen, and he will find out about the prices of perennial plantings.</w:t>
      </w:r>
    </w:p>
    <w:p w14:paraId="23400A4A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AD76F81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Michael</w:t>
      </w:r>
      <w:r>
        <w:rPr>
          <w:sz w:val="24"/>
          <w:szCs w:val="24"/>
        </w:rPr>
        <w:t xml:space="preserve"> will find out the cost for the power lines up Old Cheney.</w:t>
      </w:r>
    </w:p>
    <w:p w14:paraId="65DD91A9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0029EC85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Cathy</w:t>
      </w:r>
      <w:r>
        <w:rPr>
          <w:sz w:val="24"/>
          <w:szCs w:val="24"/>
        </w:rPr>
        <w:t xml:space="preserve"> will research what other towns have done with their ARPA funds.</w:t>
      </w:r>
    </w:p>
    <w:p w14:paraId="636361E9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76B01F4E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Bridget</w:t>
      </w:r>
      <w:r>
        <w:rPr>
          <w:sz w:val="24"/>
          <w:szCs w:val="24"/>
        </w:rPr>
        <w:t xml:space="preserve"> will get financial info on the updates needed at the elementary school.</w:t>
      </w:r>
    </w:p>
    <w:p w14:paraId="5DADDEA2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7242CAE2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Mac</w:t>
      </w:r>
      <w:r>
        <w:rPr>
          <w:sz w:val="24"/>
          <w:szCs w:val="24"/>
        </w:rPr>
        <w:t xml:space="preserve"> will process the info from the meeting and the sharing of further information.</w:t>
      </w:r>
    </w:p>
    <w:p w14:paraId="076E3EB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2B6964E0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</w:p>
    <w:p w14:paraId="054FB02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After some discussion as to the best time of evening for the meeting and how often to meet, the group agreed: </w:t>
      </w:r>
      <w:r>
        <w:rPr>
          <w:b/>
          <w:bCs/>
          <w:sz w:val="24"/>
          <w:szCs w:val="24"/>
        </w:rPr>
        <w:t>July 11 at 5:30 PM by Zoom.</w:t>
      </w:r>
    </w:p>
    <w:p w14:paraId="5D25ACA5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</w:p>
    <w:p w14:paraId="095D260A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meeting was adjourned at 6:32 PM.</w:t>
      </w:r>
    </w:p>
    <w:p w14:paraId="5588F6EB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</w:p>
    <w:p w14:paraId="02757270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EB3D6BA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Mary McCoy, selectboard clerk</w:t>
      </w:r>
    </w:p>
    <w:p w14:paraId="04418594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</w:p>
    <w:sectPr w:rsidR="00291162">
      <w:type w:val="continuous"/>
      <w:pgSz w:w="12240" w:h="15840"/>
      <w:pgMar w:top="1170" w:right="1440" w:bottom="12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2755937"/>
    <w:multiLevelType w:val="hybridMultilevel"/>
    <w:tmpl w:val="FFFFFFFF"/>
    <w:lvl w:ilvl="0" w:tplc="13A88F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2DA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766689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 w16cid:durableId="1414935121">
    <w:abstractNumId w:val="2"/>
  </w:num>
  <w:num w:numId="3" w16cid:durableId="12655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E"/>
    <w:rsid w:val="00291162"/>
    <w:rsid w:val="006B6A04"/>
    <w:rsid w:val="00810A6E"/>
    <w:rsid w:val="009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C58D2"/>
  <w14:defaultImageDpi w14:val="0"/>
  <w15:docId w15:val="{6732744E-AD07-418E-A4E8-7E5CE45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2</cp:revision>
  <dcterms:created xsi:type="dcterms:W3CDTF">2022-06-28T20:29:00Z</dcterms:created>
  <dcterms:modified xsi:type="dcterms:W3CDTF">2022-06-28T20:29:00Z</dcterms:modified>
</cp:coreProperties>
</file>