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A7AD" w14:textId="77777777" w:rsidR="00000000" w:rsidRDefault="00000000">
      <w:pPr>
        <w:rPr>
          <w:rFonts w:ascii="Arial" w:hAnsi="Arial" w:cs="Arial"/>
        </w:rPr>
      </w:pPr>
      <w:r>
        <w:rPr>
          <w:rFonts w:ascii="Arial" w:hAnsi="Arial" w:cs="Arial"/>
        </w:rPr>
        <w:t>Email from Joyce Cumming</w:t>
      </w:r>
    </w:p>
    <w:p w14:paraId="3D78677F" w14:textId="77777777" w:rsidR="00000000" w:rsidRDefault="00000000">
      <w:pPr>
        <w:rPr>
          <w:rFonts w:ascii="Arial" w:hAnsi="Arial" w:cs="Arial"/>
        </w:rPr>
      </w:pPr>
      <w:r>
        <w:rPr>
          <w:rFonts w:ascii="Arial" w:hAnsi="Arial" w:cs="Arial"/>
        </w:rPr>
        <w:t xml:space="preserve">to </w:t>
      </w:r>
      <w:proofErr w:type="spellStart"/>
      <w:r>
        <w:rPr>
          <w:rFonts w:ascii="Arial" w:hAnsi="Arial" w:cs="Arial"/>
        </w:rPr>
        <w:t>Kord</w:t>
      </w:r>
      <w:proofErr w:type="spellEnd"/>
      <w:r>
        <w:rPr>
          <w:rFonts w:ascii="Arial" w:hAnsi="Arial" w:cs="Arial"/>
        </w:rPr>
        <w:t xml:space="preserve"> Scott, George Dutton, and Michael Pelton</w:t>
      </w:r>
    </w:p>
    <w:p w14:paraId="4F275032" w14:textId="77777777" w:rsidR="00000000" w:rsidRDefault="00000000">
      <w:pPr>
        <w:rPr>
          <w:rFonts w:ascii="Arial" w:hAnsi="Arial" w:cs="Arial"/>
        </w:rPr>
      </w:pPr>
      <w:r>
        <w:rPr>
          <w:rFonts w:ascii="Arial" w:hAnsi="Arial" w:cs="Arial"/>
        </w:rPr>
        <w:t>July 18, 2022</w:t>
      </w:r>
    </w:p>
    <w:p w14:paraId="323C7EEF" w14:textId="77777777" w:rsidR="00000000" w:rsidRDefault="00000000">
      <w:pPr>
        <w:rPr>
          <w:rFonts w:ascii="Arial" w:hAnsi="Arial" w:cs="Arial"/>
        </w:rPr>
      </w:pPr>
    </w:p>
    <w:p w14:paraId="55DE5876" w14:textId="77777777" w:rsidR="00000000" w:rsidRDefault="00000000">
      <w:pPr>
        <w:rPr>
          <w:rFonts w:ascii="Helvetica" w:hAnsi="Helvetica" w:cs="Helvetica"/>
        </w:rPr>
      </w:pPr>
      <w:r>
        <w:rPr>
          <w:rFonts w:ascii="Helvetica" w:hAnsi="Helvetica" w:cs="Helvetica"/>
        </w:rPr>
        <w:t>Greetings,</w:t>
      </w:r>
    </w:p>
    <w:p w14:paraId="4DF48534" w14:textId="77777777" w:rsidR="00000000" w:rsidRDefault="00000000">
      <w:pPr>
        <w:rPr>
          <w:rFonts w:ascii="Helvetica" w:hAnsi="Helvetica" w:cs="Helvetica"/>
        </w:rPr>
      </w:pPr>
    </w:p>
    <w:p w14:paraId="38A6E9AB" w14:textId="77777777" w:rsidR="00000000" w:rsidRDefault="00000000">
      <w:pPr>
        <w:rPr>
          <w:rFonts w:ascii="Helvetica" w:hAnsi="Helvetica" w:cs="Helvetica"/>
        </w:rPr>
      </w:pPr>
      <w:r>
        <w:rPr>
          <w:rFonts w:ascii="Helvetica" w:hAnsi="Helvetica" w:cs="Helvetica"/>
        </w:rPr>
        <w:t>I believe the Vermont Open Meeting Law was violated in more than one instance at the last meeting of the Windham Select Board. </w:t>
      </w:r>
    </w:p>
    <w:p w14:paraId="765F0D6D" w14:textId="77777777" w:rsidR="00000000" w:rsidRDefault="00000000">
      <w:pPr>
        <w:rPr>
          <w:rFonts w:ascii="Helvetica" w:hAnsi="Helvetica" w:cs="Helvetica"/>
        </w:rPr>
      </w:pPr>
    </w:p>
    <w:p w14:paraId="3792F34D" w14:textId="77777777" w:rsidR="00000000" w:rsidRDefault="00000000">
      <w:pPr>
        <w:rPr>
          <w:rFonts w:ascii="Helvetica" w:hAnsi="Helvetica" w:cs="Helvetica"/>
        </w:rPr>
      </w:pPr>
      <w:r>
        <w:rPr>
          <w:rFonts w:ascii="Helvetica" w:hAnsi="Helvetica" w:cs="Helvetica"/>
        </w:rPr>
        <w:t>To start, the Select Board excluded the public from the Zoom meeting when the Select Board entered Executive Session for "an employee issue" involving an individual who IS NOT EMPLOYED by the Select Board.  </w:t>
      </w:r>
    </w:p>
    <w:p w14:paraId="1B8CAF9C" w14:textId="77777777" w:rsidR="00000000" w:rsidRDefault="00000000">
      <w:pPr>
        <w:rPr>
          <w:rFonts w:ascii="Helvetica" w:hAnsi="Helvetica" w:cs="Helvetica"/>
        </w:rPr>
      </w:pPr>
    </w:p>
    <w:p w14:paraId="7F39B6F4" w14:textId="77777777" w:rsidR="00000000" w:rsidRDefault="00000000">
      <w:pPr>
        <w:rPr>
          <w:rFonts w:ascii="Helvetica" w:hAnsi="Helvetica" w:cs="Helvetica"/>
        </w:rPr>
      </w:pPr>
      <w:r>
        <w:rPr>
          <w:rFonts w:ascii="Helvetica" w:hAnsi="Helvetica" w:cs="Helvetica"/>
        </w:rPr>
        <w:t xml:space="preserve">Secondly, the Select Board failed to inform the public that the public session had resumed. The Zoom taped session clearly states that executive session was convened and you yourself, </w:t>
      </w:r>
      <w:proofErr w:type="spellStart"/>
      <w:r>
        <w:rPr>
          <w:rFonts w:ascii="Helvetica" w:hAnsi="Helvetica" w:cs="Helvetica"/>
        </w:rPr>
        <w:t>Kord</w:t>
      </w:r>
      <w:proofErr w:type="spellEnd"/>
      <w:r>
        <w:rPr>
          <w:rFonts w:ascii="Helvetica" w:hAnsi="Helvetica" w:cs="Helvetica"/>
        </w:rPr>
        <w:t>, said "I guess I should have informed the public" . . . "but not much we can much do about it now".</w:t>
      </w:r>
    </w:p>
    <w:p w14:paraId="642CB330" w14:textId="77777777" w:rsidR="00000000" w:rsidRDefault="00000000">
      <w:pPr>
        <w:rPr>
          <w:rFonts w:ascii="Helvetica" w:hAnsi="Helvetica" w:cs="Helvetica"/>
        </w:rPr>
      </w:pPr>
      <w:r>
        <w:rPr>
          <w:rFonts w:ascii="Helvetica" w:hAnsi="Helvetica" w:cs="Helvetica"/>
        </w:rPr>
        <w:t>And then, to add insult to injury, the Windham Select Board proceeded to take action on agenda items without the public's knowledge.  </w:t>
      </w:r>
    </w:p>
    <w:p w14:paraId="21E31EB7" w14:textId="77777777" w:rsidR="00000000" w:rsidRDefault="00000000">
      <w:pPr>
        <w:rPr>
          <w:rFonts w:ascii="Helvetica" w:hAnsi="Helvetica" w:cs="Helvetica"/>
        </w:rPr>
      </w:pPr>
    </w:p>
    <w:p w14:paraId="211E2A00" w14:textId="77777777" w:rsidR="00000000" w:rsidRDefault="00000000">
      <w:pPr>
        <w:rPr>
          <w:rFonts w:ascii="Helvetica" w:hAnsi="Helvetica" w:cs="Helvetica"/>
        </w:rPr>
      </w:pPr>
      <w:r>
        <w:rPr>
          <w:rFonts w:ascii="Helvetica" w:hAnsi="Helvetica" w:cs="Helvetica"/>
        </w:rPr>
        <w:t>In the least, the "so-called" Exec Session should not have occurred AND no action should have been taken on any agenda items discussed after the public was excluded for executive session which was not even authorized under the Vermont State Statutes.</w:t>
      </w:r>
    </w:p>
    <w:p w14:paraId="1D3DFB79" w14:textId="77777777" w:rsidR="00000000" w:rsidRDefault="00000000">
      <w:pPr>
        <w:rPr>
          <w:rFonts w:ascii="Helvetica" w:hAnsi="Helvetica" w:cs="Helvetica"/>
        </w:rPr>
      </w:pPr>
    </w:p>
    <w:p w14:paraId="6DE510A5" w14:textId="77777777" w:rsidR="00000000" w:rsidRDefault="00000000">
      <w:pPr>
        <w:rPr>
          <w:rFonts w:ascii="Helvetica" w:hAnsi="Helvetica" w:cs="Helvetica"/>
        </w:rPr>
      </w:pPr>
      <w:r>
        <w:rPr>
          <w:rFonts w:ascii="Helvetica" w:hAnsi="Helvetica" w:cs="Helvetica"/>
        </w:rPr>
        <w:t>I uncertain that a motion was made to go into executive session but am willing to give you benefit of the doubt until I review the taped recording on the Windham Town website.  (BTW, if the currently available taped recordings disappear under unknown circumstances, additional charges will be filed).</w:t>
      </w:r>
    </w:p>
    <w:p w14:paraId="07BC72EB" w14:textId="77777777" w:rsidR="00000000" w:rsidRDefault="00000000">
      <w:pPr>
        <w:rPr>
          <w:rFonts w:ascii="Helvetica" w:hAnsi="Helvetica" w:cs="Helvetica"/>
        </w:rPr>
      </w:pPr>
    </w:p>
    <w:p w14:paraId="63916747" w14:textId="77777777" w:rsidR="00000000" w:rsidRDefault="00000000">
      <w:pPr>
        <w:rPr>
          <w:rFonts w:ascii="Helvetica" w:hAnsi="Helvetica" w:cs="Helvetica"/>
        </w:rPr>
      </w:pPr>
      <w:proofErr w:type="spellStart"/>
      <w:r>
        <w:rPr>
          <w:rFonts w:ascii="Helvetica" w:hAnsi="Helvetica" w:cs="Helvetica"/>
        </w:rPr>
        <w:t>Kord</w:t>
      </w:r>
      <w:proofErr w:type="spellEnd"/>
      <w:r>
        <w:rPr>
          <w:rFonts w:ascii="Helvetica" w:hAnsi="Helvetica" w:cs="Helvetica"/>
        </w:rPr>
        <w:t>, as the senior Select Board member having served multiple terms, it is your duty not only to abide by the laws of the Vermont Statutes, but also to inform and advise the newer members of Town Government.  </w:t>
      </w:r>
    </w:p>
    <w:p w14:paraId="5C33FAB0" w14:textId="77777777" w:rsidR="00000000" w:rsidRDefault="00000000">
      <w:pPr>
        <w:rPr>
          <w:rFonts w:ascii="Helvetica" w:hAnsi="Helvetica" w:cs="Helvetica"/>
        </w:rPr>
      </w:pPr>
    </w:p>
    <w:p w14:paraId="5125215B" w14:textId="77777777" w:rsidR="00000000" w:rsidRDefault="00000000">
      <w:pPr>
        <w:rPr>
          <w:rFonts w:ascii="Helvetica" w:hAnsi="Helvetica" w:cs="Helvetica"/>
        </w:rPr>
      </w:pPr>
      <w:r>
        <w:rPr>
          <w:rFonts w:ascii="Helvetica" w:hAnsi="Helvetica" w:cs="Helvetica"/>
        </w:rPr>
        <w:t>I fully expect that the Windham Select Board will address and correct these issues forthwith. If not, I fully intend to contact the Secretary of State's Office and pursue all legal avenues available.</w:t>
      </w:r>
    </w:p>
    <w:p w14:paraId="187D7DB9" w14:textId="77777777" w:rsidR="00000000" w:rsidRDefault="00000000">
      <w:pPr>
        <w:rPr>
          <w:rFonts w:ascii="Helvetica" w:hAnsi="Helvetica" w:cs="Helvetica"/>
        </w:rPr>
      </w:pPr>
    </w:p>
    <w:p w14:paraId="214CD7A2" w14:textId="77777777" w:rsidR="00000000" w:rsidRDefault="00000000">
      <w:pPr>
        <w:rPr>
          <w:rFonts w:ascii="Helvetica" w:hAnsi="Helvetica" w:cs="Helvetica"/>
        </w:rPr>
      </w:pPr>
      <w:r>
        <w:rPr>
          <w:rFonts w:ascii="Helvetica" w:hAnsi="Helvetica" w:cs="Helvetica"/>
        </w:rPr>
        <w:t>In appreciation of your cooperation,</w:t>
      </w:r>
    </w:p>
    <w:p w14:paraId="1BF928E3" w14:textId="77777777" w:rsidR="00000000" w:rsidRDefault="00000000">
      <w:pPr>
        <w:rPr>
          <w:rFonts w:ascii="Helvetica" w:hAnsi="Helvetica" w:cs="Helvetica"/>
        </w:rPr>
      </w:pPr>
    </w:p>
    <w:p w14:paraId="40A2476F" w14:textId="77777777" w:rsidR="00000000" w:rsidRDefault="00000000">
      <w:pPr>
        <w:rPr>
          <w:rFonts w:ascii="Helvetica" w:hAnsi="Helvetica" w:cs="Helvetica"/>
        </w:rPr>
      </w:pPr>
      <w:r>
        <w:rPr>
          <w:rFonts w:ascii="Helvetica" w:hAnsi="Helvetica" w:cs="Helvetica"/>
        </w:rPr>
        <w:t>Joyce Cumming</w:t>
      </w:r>
    </w:p>
    <w:p w14:paraId="2C9B454B" w14:textId="77777777" w:rsidR="00000000" w:rsidRDefault="00000000">
      <w:pPr>
        <w:rPr>
          <w:rFonts w:ascii="Helvetica" w:hAnsi="Helvetica" w:cs="Helvetica"/>
        </w:rPr>
      </w:pPr>
    </w:p>
    <w:p w14:paraId="5BBE0B29" w14:textId="77777777" w:rsidR="00852582" w:rsidRDefault="00852582">
      <w:pPr>
        <w:rPr>
          <w:rFonts w:ascii="Calibri" w:hAnsi="Calibri" w:cs="Calibri"/>
          <w:sz w:val="22"/>
          <w:szCs w:val="22"/>
        </w:rPr>
      </w:pPr>
    </w:p>
    <w:sectPr w:rsidR="0085258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D1"/>
    <w:rsid w:val="00852582"/>
    <w:rsid w:val="00D0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89A5A"/>
  <w14:defaultImageDpi w14:val="0"/>
  <w15:docId w15:val="{1BE7412B-C842-4AB3-8F53-6305E4E7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dcterms:created xsi:type="dcterms:W3CDTF">2022-08-02T15:33:00Z</dcterms:created>
  <dcterms:modified xsi:type="dcterms:W3CDTF">2022-08-02T15:33:00Z</dcterms:modified>
</cp:coreProperties>
</file>