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6"/>
          <w:szCs w:val="26"/>
        </w:rPr>
      </w:pPr>
      <w:r w:rsidDel="00000000" w:rsidR="00000000" w:rsidRPr="00000000">
        <w:rPr>
          <w:b w:val="1"/>
          <w:sz w:val="28"/>
          <w:szCs w:val="28"/>
          <w:rtl w:val="0"/>
        </w:rPr>
        <w:t xml:space="preserve">        </w:t>
      </w:r>
      <w:r w:rsidDel="00000000" w:rsidR="00000000" w:rsidRPr="00000000">
        <w:rPr>
          <w:b w:val="1"/>
          <w:sz w:val="26"/>
          <w:szCs w:val="26"/>
          <w:rtl w:val="0"/>
        </w:rPr>
        <w:t xml:space="preserve"> Sign Up to Get Low Cost WindowDressers Insulating Window Inserts Today!</w:t>
      </w:r>
      <w:r w:rsidDel="00000000" w:rsidR="00000000" w:rsidRPr="00000000">
        <w:drawing>
          <wp:anchor allowOverlap="1" behindDoc="0" distB="114300" distT="114300" distL="114300" distR="114300" hidden="0" layoutInCell="1" locked="0" relativeHeight="0" simplePos="0">
            <wp:simplePos x="0" y="0"/>
            <wp:positionH relativeFrom="column">
              <wp:posOffset>5715000</wp:posOffset>
            </wp:positionH>
            <wp:positionV relativeFrom="paragraph">
              <wp:posOffset>266700</wp:posOffset>
            </wp:positionV>
            <wp:extent cx="1090613" cy="86894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0613" cy="86894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266700</wp:posOffset>
            </wp:positionV>
            <wp:extent cx="1090613" cy="868943"/>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0613" cy="868943"/>
                    </a:xfrm>
                    <a:prstGeom prst="rect"/>
                    <a:ln/>
                  </pic:spPr>
                </pic:pic>
              </a:graphicData>
            </a:graphic>
          </wp:anchor>
        </w:drawing>
      </w:r>
    </w:p>
    <w:p w:rsidR="00000000" w:rsidDel="00000000" w:rsidP="00000000" w:rsidRDefault="00000000" w:rsidRPr="00000000" w14:paraId="00000002">
      <w:pPr>
        <w:pageBreakBefore w:val="0"/>
        <w:jc w:val="center"/>
        <w:rPr>
          <w:b w:val="1"/>
          <w:sz w:val="26"/>
          <w:szCs w:val="26"/>
        </w:rPr>
      </w:pPr>
      <w:r w:rsidDel="00000000" w:rsidR="00000000" w:rsidRPr="00000000">
        <w:rPr>
          <w:rtl w:val="0"/>
        </w:rPr>
      </w:r>
    </w:p>
    <w:p w:rsidR="00000000" w:rsidDel="00000000" w:rsidP="00000000" w:rsidRDefault="00000000" w:rsidRPr="00000000" w14:paraId="00000003">
      <w:pPr>
        <w:pageBreakBefore w:val="0"/>
        <w:jc w:val="center"/>
        <w:rPr>
          <w:b w:val="1"/>
          <w:sz w:val="26"/>
          <w:szCs w:val="26"/>
        </w:rPr>
      </w:pPr>
      <w:r w:rsidDel="00000000" w:rsidR="00000000" w:rsidRPr="00000000">
        <w:rPr>
          <w:b w:val="1"/>
          <w:sz w:val="26"/>
          <w:szCs w:val="26"/>
          <w:rtl w:val="0"/>
        </w:rPr>
        <w:t xml:space="preserve">Date of 2022 Wardsboro/Londonderry/Windham build:</w:t>
      </w:r>
    </w:p>
    <w:p w:rsidR="00000000" w:rsidDel="00000000" w:rsidP="00000000" w:rsidRDefault="00000000" w:rsidRPr="00000000" w14:paraId="00000004">
      <w:pPr>
        <w:pageBreakBefore w:val="0"/>
        <w:jc w:val="center"/>
        <w:rPr>
          <w:b w:val="1"/>
          <w:sz w:val="26"/>
          <w:szCs w:val="26"/>
        </w:rPr>
      </w:pPr>
      <w:r w:rsidDel="00000000" w:rsidR="00000000" w:rsidRPr="00000000">
        <w:rPr>
          <w:b w:val="1"/>
          <w:sz w:val="26"/>
          <w:szCs w:val="26"/>
          <w:rtl w:val="0"/>
        </w:rPr>
        <w:t xml:space="preserve">November 11 – 16, 2022</w:t>
      </w:r>
    </w:p>
    <w:p w:rsidR="00000000" w:rsidDel="00000000" w:rsidP="00000000" w:rsidRDefault="00000000" w:rsidRPr="00000000" w14:paraId="00000005">
      <w:pPr>
        <w:pageBreakBefore w:val="0"/>
        <w:jc w:val="center"/>
        <w:rPr>
          <w:b w:val="1"/>
          <w:sz w:val="26"/>
          <w:szCs w:val="26"/>
        </w:rPr>
      </w:pPr>
      <w:r w:rsidDel="00000000" w:rsidR="00000000" w:rsidRPr="00000000">
        <w:rPr>
          <w:b w:val="1"/>
          <w:sz w:val="26"/>
          <w:szCs w:val="26"/>
          <w:rtl w:val="0"/>
        </w:rPr>
        <w:t xml:space="preserve">Location: Windham Meeting House in Windham, VT</w:t>
      </w:r>
    </w:p>
    <w:p w:rsidR="00000000" w:rsidDel="00000000" w:rsidP="00000000" w:rsidRDefault="00000000" w:rsidRPr="00000000" w14:paraId="00000006">
      <w:pPr>
        <w:pageBreakBefore w:val="0"/>
        <w:jc w:val="center"/>
        <w:rPr>
          <w:b w:val="1"/>
          <w:sz w:val="26"/>
          <w:szCs w:val="26"/>
        </w:rPr>
      </w:pPr>
      <w:r w:rsidDel="00000000" w:rsidR="00000000" w:rsidRPr="00000000">
        <w:rPr>
          <w:rtl w:val="0"/>
        </w:rPr>
      </w:r>
    </w:p>
    <w:p w:rsidR="00000000" w:rsidDel="00000000" w:rsidP="00000000" w:rsidRDefault="00000000" w:rsidRPr="00000000" w14:paraId="00000007">
      <w:pPr>
        <w:pageBreakBefore w:val="0"/>
        <w:jc w:val="both"/>
        <w:rPr>
          <w:color w:val="222222"/>
          <w:highlight w:val="white"/>
        </w:rPr>
      </w:pPr>
      <w:r w:rsidDel="00000000" w:rsidR="00000000" w:rsidRPr="00000000">
        <w:rPr>
          <w:rtl w:val="0"/>
        </w:rPr>
        <w:t xml:space="preserve">WindowDressers is a grassroots, volunteer-run, nonprofit organization that </w:t>
      </w:r>
      <w:r w:rsidDel="00000000" w:rsidR="00000000" w:rsidRPr="00000000">
        <w:rPr>
          <w:color w:val="222222"/>
          <w:highlight w:val="white"/>
          <w:rtl w:val="0"/>
        </w:rPr>
        <w:t xml:space="preserve">brings community volunteers of all economic and social situations together to improve the warmth and comfort of interior spaces, lower heating costs, and reduce carbon dioxide pollution by producing low-cost insulating window inserts that function as custom, interior-mounted storm windows.</w:t>
      </w:r>
    </w:p>
    <w:p w:rsidR="00000000" w:rsidDel="00000000" w:rsidP="00000000" w:rsidRDefault="00000000" w:rsidRPr="00000000" w14:paraId="00000008">
      <w:pPr>
        <w:pageBreakBefore w:val="0"/>
        <w:jc w:val="both"/>
        <w:rPr>
          <w:color w:val="222222"/>
          <w:highlight w:val="white"/>
        </w:rPr>
      </w:pPr>
      <w:r w:rsidDel="00000000" w:rsidR="00000000" w:rsidRPr="00000000">
        <w:rPr>
          <w:rtl w:val="0"/>
        </w:rPr>
      </w:r>
    </w:p>
    <w:p w:rsidR="00000000" w:rsidDel="00000000" w:rsidP="00000000" w:rsidRDefault="00000000" w:rsidRPr="00000000" w14:paraId="00000009">
      <w:pPr>
        <w:pageBreakBefore w:val="0"/>
        <w:jc w:val="center"/>
        <w:rPr>
          <w:b w:val="1"/>
          <w:color w:val="222222"/>
          <w:sz w:val="28"/>
          <w:szCs w:val="28"/>
          <w:highlight w:val="white"/>
        </w:rPr>
      </w:pPr>
      <w:r w:rsidDel="00000000" w:rsidR="00000000" w:rsidRPr="00000000">
        <w:rPr>
          <w:b w:val="1"/>
          <w:color w:val="222222"/>
          <w:sz w:val="28"/>
          <w:szCs w:val="28"/>
          <w:highlight w:val="white"/>
          <w:rtl w:val="0"/>
        </w:rPr>
        <w:t xml:space="preserve">2021 Build Testimonials</w:t>
      </w:r>
    </w:p>
    <w:p w:rsidR="00000000" w:rsidDel="00000000" w:rsidP="00000000" w:rsidRDefault="00000000" w:rsidRPr="00000000" w14:paraId="0000000A">
      <w:pPr>
        <w:pageBreakBefore w:val="0"/>
        <w:jc w:val="both"/>
        <w:rPr>
          <w:highlight w:val="white"/>
        </w:rPr>
      </w:pPr>
      <w:r w:rsidDel="00000000" w:rsidR="00000000" w:rsidRPr="00000000">
        <w:rPr>
          <w:rtl w:val="0"/>
        </w:rPr>
      </w:r>
    </w:p>
    <w:p w:rsidR="00000000" w:rsidDel="00000000" w:rsidP="00000000" w:rsidRDefault="00000000" w:rsidRPr="00000000" w14:paraId="0000000B">
      <w:pPr>
        <w:pageBreakBefore w:val="0"/>
        <w:jc w:val="both"/>
        <w:rPr>
          <w:color w:val="222222"/>
          <w:highlight w:val="white"/>
        </w:rPr>
      </w:pPr>
      <w:r w:rsidDel="00000000" w:rsidR="00000000" w:rsidRPr="00000000">
        <w:rPr>
          <w:color w:val="222222"/>
          <w:highlight w:val="white"/>
          <w:rtl w:val="0"/>
        </w:rPr>
        <w:t xml:space="preserve">"These inserts made it possible for my family of 6 to use our bedrooms in the upstairs of our 1805 house which we hadn't been able to do the year before. The inserts are life changing" - Catherine Marrow, Windham </w:t>
      </w:r>
    </w:p>
    <w:p w:rsidR="00000000" w:rsidDel="00000000" w:rsidP="00000000" w:rsidRDefault="00000000" w:rsidRPr="00000000" w14:paraId="0000000C">
      <w:pPr>
        <w:pageBreakBefore w:val="0"/>
        <w:jc w:val="both"/>
        <w:rPr>
          <w:color w:val="222222"/>
          <w:highlight w:val="white"/>
        </w:rPr>
      </w:pPr>
      <w:r w:rsidDel="00000000" w:rsidR="00000000" w:rsidRPr="00000000">
        <w:rPr>
          <w:rtl w:val="0"/>
        </w:rPr>
      </w:r>
    </w:p>
    <w:p w:rsidR="00000000" w:rsidDel="00000000" w:rsidP="00000000" w:rsidRDefault="00000000" w:rsidRPr="00000000" w14:paraId="0000000D">
      <w:pPr>
        <w:pageBreakBefore w:val="0"/>
        <w:jc w:val="both"/>
        <w:rPr>
          <w:color w:val="222222"/>
          <w:highlight w:val="white"/>
        </w:rPr>
      </w:pPr>
      <w:r w:rsidDel="00000000" w:rsidR="00000000" w:rsidRPr="00000000">
        <w:rPr>
          <w:color w:val="222222"/>
          <w:highlight w:val="white"/>
          <w:rtl w:val="0"/>
        </w:rPr>
        <w:t xml:space="preserve">"Last year’s inserts from the Window Dressers build were very effective. They prevented cold drafts in our circa 1830 home and made a difference in the heating costs." - Marilyn LaBarr, Wardsboro.</w:t>
      </w:r>
    </w:p>
    <w:p w:rsidR="00000000" w:rsidDel="00000000" w:rsidP="00000000" w:rsidRDefault="00000000" w:rsidRPr="00000000" w14:paraId="0000000E">
      <w:pPr>
        <w:shd w:fill="ffffff" w:val="clear"/>
        <w:jc w:val="both"/>
        <w:rPr>
          <w:color w:val="222222"/>
          <w:highlight w:val="white"/>
        </w:rPr>
      </w:pPr>
      <w:r w:rsidDel="00000000" w:rsidR="00000000" w:rsidRPr="00000000">
        <w:rPr>
          <w:rtl w:val="0"/>
        </w:rPr>
      </w:r>
    </w:p>
    <w:p w:rsidR="00000000" w:rsidDel="00000000" w:rsidP="00000000" w:rsidRDefault="00000000" w:rsidRPr="00000000" w14:paraId="0000000F">
      <w:pPr>
        <w:shd w:fill="ffffff" w:val="clear"/>
        <w:jc w:val="both"/>
        <w:rPr>
          <w:color w:val="222222"/>
          <w:highlight w:val="white"/>
        </w:rPr>
      </w:pPr>
      <w:r w:rsidDel="00000000" w:rsidR="00000000" w:rsidRPr="00000000">
        <w:rPr>
          <w:color w:val="222222"/>
          <w:highlight w:val="white"/>
          <w:rtl w:val="0"/>
        </w:rPr>
        <w:t xml:space="preserve">“</w:t>
      </w:r>
      <w:r w:rsidDel="00000000" w:rsidR="00000000" w:rsidRPr="00000000">
        <w:rPr>
          <w:color w:val="222222"/>
          <w:highlight w:val="white"/>
          <w:rtl w:val="0"/>
        </w:rPr>
        <w:t xml:space="preserve">All of the church windows were measured and we were able to participate and help at the community build in Windham, Vermont. The Window Dressers inserts made such a difference during the winter months. It was much warmer in the sanctuary and therefore, helped us conserve heat and save on our fuel costs.” - Wardsboro Methodist Church Trustees, Wardsboro</w:t>
      </w:r>
    </w:p>
    <w:p w:rsidR="00000000" w:rsidDel="00000000" w:rsidP="00000000" w:rsidRDefault="00000000" w:rsidRPr="00000000" w14:paraId="00000010">
      <w:pPr>
        <w:pageBreakBefore w:val="0"/>
        <w:jc w:val="both"/>
        <w:rPr>
          <w:highlight w:val="white"/>
        </w:rPr>
      </w:pPr>
      <w:r w:rsidDel="00000000" w:rsidR="00000000" w:rsidRPr="00000000">
        <w:rPr>
          <w:rtl w:val="0"/>
        </w:rPr>
      </w:r>
    </w:p>
    <w:p w:rsidR="00000000" w:rsidDel="00000000" w:rsidP="00000000" w:rsidRDefault="00000000" w:rsidRPr="00000000" w14:paraId="00000011">
      <w:pPr>
        <w:shd w:fill="ffffff" w:val="clear"/>
        <w:spacing w:line="331.2" w:lineRule="auto"/>
        <w:rPr>
          <w:b w:val="1"/>
          <w:color w:val="222222"/>
          <w:sz w:val="24"/>
          <w:szCs w:val="24"/>
        </w:rPr>
      </w:pPr>
      <w:r w:rsidDel="00000000" w:rsidR="00000000" w:rsidRPr="00000000">
        <w:rPr>
          <w:b w:val="1"/>
          <w:sz w:val="24"/>
          <w:szCs w:val="24"/>
          <w:rtl w:val="0"/>
        </w:rPr>
        <w:t xml:space="preserve">Our Cooperative Build Model: Building Inserts = Building Community</w:t>
      </w:r>
      <w:r w:rsidDel="00000000" w:rsidR="00000000" w:rsidRPr="00000000">
        <w:rPr>
          <w:rtl w:val="0"/>
        </w:rPr>
      </w:r>
    </w:p>
    <w:p w:rsidR="00000000" w:rsidDel="00000000" w:rsidP="00000000" w:rsidRDefault="00000000" w:rsidRPr="00000000" w14:paraId="00000012">
      <w:pPr>
        <w:shd w:fill="ffffff" w:val="clear"/>
        <w:spacing w:line="276" w:lineRule="auto"/>
        <w:rPr/>
      </w:pPr>
      <w:r w:rsidDel="00000000" w:rsidR="00000000" w:rsidRPr="00000000">
        <w:rPr>
          <w:rtl w:val="0"/>
        </w:rPr>
        <w:t xml:space="preserve">We keep our insert-prices exceptionally low through our non-profit model of cooperative insert-building. </w:t>
      </w:r>
      <w:r w:rsidDel="00000000" w:rsidR="00000000" w:rsidRPr="00000000">
        <w:rPr>
          <w:color w:val="222222"/>
          <w:highlight w:val="white"/>
          <w:rtl w:val="0"/>
        </w:rPr>
        <w:t xml:space="preserve">After signing up for inserts, trained volunteers will make a house-call to measure your windows.</w:t>
      </w:r>
      <w:r w:rsidDel="00000000" w:rsidR="00000000" w:rsidRPr="00000000">
        <w:rPr>
          <w:rtl w:val="0"/>
        </w:rPr>
      </w:r>
    </w:p>
    <w:p w:rsidR="00000000" w:rsidDel="00000000" w:rsidP="00000000" w:rsidRDefault="00000000" w:rsidRPr="00000000" w14:paraId="00000013">
      <w:pPr>
        <w:numPr>
          <w:ilvl w:val="0"/>
          <w:numId w:val="1"/>
        </w:numPr>
        <w:spacing w:after="0" w:afterAutospacing="0" w:before="200" w:lineRule="auto"/>
        <w:ind w:left="720" w:hanging="360"/>
      </w:pPr>
      <w:r w:rsidDel="00000000" w:rsidR="00000000" w:rsidRPr="00000000">
        <w:rPr>
          <w:b w:val="1"/>
          <w:rtl w:val="0"/>
        </w:rPr>
        <w:t xml:space="preserve">Your participation at the Community Build where your inserts are made is an expected part of the cost of inserts.</w:t>
      </w:r>
      <w:r w:rsidDel="00000000" w:rsidR="00000000" w:rsidRPr="00000000">
        <w:rPr>
          <w:rtl w:val="0"/>
        </w:rPr>
      </w:r>
    </w:p>
    <w:p w:rsidR="00000000" w:rsidDel="00000000" w:rsidP="00000000" w:rsidRDefault="00000000" w:rsidRPr="00000000" w14:paraId="00000014">
      <w:pPr>
        <w:numPr>
          <w:ilvl w:val="0"/>
          <w:numId w:val="1"/>
        </w:numPr>
        <w:spacing w:after="200" w:before="0" w:beforeAutospacing="0" w:lineRule="auto"/>
        <w:ind w:left="720" w:hanging="360"/>
      </w:pPr>
      <w:r w:rsidDel="00000000" w:rsidR="00000000" w:rsidRPr="00000000">
        <w:rPr>
          <w:color w:val="222222"/>
          <w:rtl w:val="0"/>
        </w:rPr>
        <w:t xml:space="preserve">Community Builds are fun events and they foster a spirit of volunteerism, participation and connection. All are welcome!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5">
      <w:pPr>
        <w:shd w:fill="ffffff" w:val="clear"/>
        <w:spacing w:line="276" w:lineRule="auto"/>
        <w:rPr>
          <w:b w:val="1"/>
          <w:sz w:val="24"/>
          <w:szCs w:val="24"/>
        </w:rPr>
      </w:pPr>
      <w:r w:rsidDel="00000000" w:rsidR="00000000" w:rsidRPr="00000000">
        <w:rPr>
          <w:b w:val="1"/>
          <w:sz w:val="24"/>
          <w:szCs w:val="24"/>
          <w:rtl w:val="0"/>
        </w:rPr>
        <w:t xml:space="preserve">Pricing and Payment</w:t>
      </w:r>
    </w:p>
    <w:p w:rsidR="00000000" w:rsidDel="00000000" w:rsidP="00000000" w:rsidRDefault="00000000" w:rsidRPr="00000000" w14:paraId="00000016">
      <w:pPr>
        <w:shd w:fill="ffffff" w:val="clear"/>
        <w:spacing w:line="276" w:lineRule="auto"/>
        <w:rPr/>
      </w:pPr>
      <w:r w:rsidDel="00000000" w:rsidR="00000000" w:rsidRPr="00000000">
        <w:rPr>
          <w:rtl w:val="0"/>
        </w:rPr>
        <w:t xml:space="preserve">You will receive the exact price of your inserts based on the measurements of your windows at the end of the measuring visit. </w:t>
      </w:r>
      <w:r w:rsidDel="00000000" w:rsidR="00000000" w:rsidRPr="00000000">
        <w:rPr>
          <w:u w:val="single"/>
          <w:rtl w:val="0"/>
        </w:rPr>
        <w:t xml:space="preserve">Payment is due at the time of the measuring visit</w:t>
      </w:r>
      <w:r w:rsidDel="00000000" w:rsidR="00000000" w:rsidRPr="00000000">
        <w:rPr>
          <w:rtl w:val="0"/>
        </w:rPr>
        <w:t xml:space="preserve">.</w:t>
      </w:r>
    </w:p>
    <w:p w:rsidR="00000000" w:rsidDel="00000000" w:rsidP="00000000" w:rsidRDefault="00000000" w:rsidRPr="00000000" w14:paraId="00000017">
      <w:pPr>
        <w:spacing w:after="200" w:before="200" w:lineRule="auto"/>
        <w:rPr/>
      </w:pPr>
      <w:r w:rsidDel="00000000" w:rsidR="00000000" w:rsidRPr="00000000">
        <w:rPr>
          <w:b w:val="1"/>
          <w:rtl w:val="0"/>
        </w:rPr>
        <w:t xml:space="preserve">If you have limited income or are experiencing financial difficulty, please ask your Measuring Team about our Special Rate pricing program, where we offer up to 10 inserts per season for no cost</w:t>
      </w:r>
      <w:r w:rsidDel="00000000" w:rsidR="00000000" w:rsidRPr="00000000">
        <w:rPr>
          <w:rtl w:val="0"/>
        </w:rPr>
        <w:t xml:space="preserve">.</w:t>
      </w:r>
      <w:hyperlink r:id="rId7">
        <w:r w:rsidDel="00000000" w:rsidR="00000000" w:rsidRPr="00000000">
          <w:rPr>
            <w:rtl w:val="0"/>
          </w:rPr>
          <w:t xml:space="preserve"> </w:t>
        </w:r>
      </w:hyperlink>
      <w:hyperlink r:id="rId8">
        <w:r w:rsidDel="00000000" w:rsidR="00000000" w:rsidRPr="00000000">
          <w:rPr>
            <w:color w:val="1155cc"/>
            <w:u w:val="single"/>
            <w:rtl w:val="0"/>
          </w:rPr>
          <w:t xml:space="preserve">Donations</w:t>
        </w:r>
      </w:hyperlink>
      <w:r w:rsidDel="00000000" w:rsidR="00000000" w:rsidRPr="00000000">
        <w:rPr>
          <w:rtl w:val="0"/>
        </w:rPr>
        <w:t xml:space="preserve"> to support our Special Rate program are always welcome.</w:t>
      </w:r>
    </w:p>
    <w:p w:rsidR="00000000" w:rsidDel="00000000" w:rsidP="00000000" w:rsidRDefault="00000000" w:rsidRPr="00000000" w14:paraId="00000018">
      <w:pPr>
        <w:shd w:fill="ffffff" w:val="clear"/>
        <w:spacing w:line="331.2" w:lineRule="auto"/>
        <w:rPr/>
      </w:pPr>
      <w:r w:rsidDel="00000000" w:rsidR="00000000" w:rsidRPr="00000000">
        <w:rPr>
          <w:rtl w:val="0"/>
        </w:rPr>
        <w:t xml:space="preserve">Our inserts are custom built to the exact measurements of your windows. </w:t>
      </w:r>
      <w:r w:rsidDel="00000000" w:rsidR="00000000" w:rsidRPr="00000000">
        <w:rPr>
          <w:b w:val="1"/>
          <w:rtl w:val="0"/>
        </w:rPr>
        <w:t xml:space="preserve">Your exact price will vary</w:t>
      </w:r>
      <w:r w:rsidDel="00000000" w:rsidR="00000000" w:rsidRPr="00000000">
        <w:rPr>
          <w:rtl w:val="0"/>
        </w:rPr>
        <w:t xml:space="preserve">. A </w:t>
      </w:r>
      <w:r w:rsidDel="00000000" w:rsidR="00000000" w:rsidRPr="00000000">
        <w:rPr>
          <w:color w:val="222222"/>
          <w:rtl w:val="0"/>
        </w:rPr>
        <w:t xml:space="preserve">medium: 30” x 52” insert costs $44.50. </w:t>
      </w:r>
      <w:r w:rsidDel="00000000" w:rsidR="00000000" w:rsidRPr="00000000">
        <w:rPr>
          <w:rtl w:val="0"/>
        </w:rPr>
        <w:t xml:space="preserve"> For a full price chart please visit </w:t>
      </w:r>
      <w:hyperlink r:id="rId9">
        <w:r w:rsidDel="00000000" w:rsidR="00000000" w:rsidRPr="00000000">
          <w:rPr>
            <w:color w:val="1155cc"/>
            <w:u w:val="single"/>
            <w:rtl w:val="0"/>
          </w:rPr>
          <w:t xml:space="preserve">windowdressers.org</w:t>
        </w:r>
      </w:hyperlink>
      <w:r w:rsidDel="00000000" w:rsidR="00000000" w:rsidRPr="00000000">
        <w:rPr>
          <w:rtl w:val="0"/>
        </w:rPr>
        <w:t xml:space="preserve">. </w:t>
      </w:r>
    </w:p>
    <w:p w:rsidR="00000000" w:rsidDel="00000000" w:rsidP="00000000" w:rsidRDefault="00000000" w:rsidRPr="00000000" w14:paraId="00000019">
      <w:pPr>
        <w:shd w:fill="ffffff" w:val="clear"/>
        <w:ind w:left="0" w:firstLine="0"/>
        <w:rPr>
          <w:color w:val="222222"/>
        </w:rPr>
      </w:pPr>
      <w:r w:rsidDel="00000000" w:rsidR="00000000" w:rsidRPr="00000000">
        <w:rPr>
          <w:rtl w:val="0"/>
        </w:rPr>
      </w:r>
    </w:p>
    <w:p w:rsidR="00000000" w:rsidDel="00000000" w:rsidP="00000000" w:rsidRDefault="00000000" w:rsidRPr="00000000" w14:paraId="0000001A">
      <w:pPr>
        <w:shd w:fill="ffffff" w:val="clear"/>
        <w:ind w:left="0" w:firstLine="0"/>
        <w:jc w:val="center"/>
        <w:rPr>
          <w:b w:val="1"/>
          <w:sz w:val="30"/>
          <w:szCs w:val="30"/>
        </w:rPr>
      </w:pPr>
      <w:r w:rsidDel="00000000" w:rsidR="00000000" w:rsidRPr="00000000">
        <w:rPr>
          <w:b w:val="1"/>
          <w:sz w:val="29"/>
          <w:szCs w:val="29"/>
          <w:rtl w:val="0"/>
        </w:rPr>
        <w:t xml:space="preserve">To sign up for inserts please email </w:t>
      </w:r>
      <w:hyperlink r:id="rId10">
        <w:r w:rsidDel="00000000" w:rsidR="00000000" w:rsidRPr="00000000">
          <w:rPr>
            <w:b w:val="1"/>
            <w:color w:val="1155cc"/>
            <w:sz w:val="29"/>
            <w:szCs w:val="29"/>
            <w:u w:val="single"/>
            <w:rtl w:val="0"/>
          </w:rPr>
          <w:t xml:space="preserve">wardsboroenergycommitte@gmail.com</w:t>
        </w:r>
      </w:hyperlink>
      <w:r w:rsidDel="00000000" w:rsidR="00000000" w:rsidRPr="00000000">
        <w:rPr>
          <w:b w:val="1"/>
          <w:sz w:val="29"/>
          <w:szCs w:val="29"/>
          <w:rtl w:val="0"/>
        </w:rPr>
        <w:t xml:space="preserve"> or you can order inserts directly at </w:t>
      </w:r>
      <w:hyperlink r:id="rId11">
        <w:r w:rsidDel="00000000" w:rsidR="00000000" w:rsidRPr="00000000">
          <w:rPr>
            <w:b w:val="1"/>
            <w:color w:val="1155cc"/>
            <w:sz w:val="29"/>
            <w:szCs w:val="29"/>
            <w:u w:val="single"/>
            <w:rtl w:val="0"/>
          </w:rPr>
          <w:t xml:space="preserve">windowdressers.org/sign-up-for-inserts</w:t>
        </w:r>
      </w:hyperlink>
      <w:r w:rsidDel="00000000" w:rsidR="00000000" w:rsidRPr="00000000">
        <w:rPr>
          <w:b w:val="1"/>
          <w:sz w:val="30"/>
          <w:szCs w:val="30"/>
          <w:rtl w:val="0"/>
        </w:rPr>
        <w:t xml:space="preserve">!</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indowdressers.org/sign-up-for-inserts/" TargetMode="External"/><Relationship Id="rId10" Type="http://schemas.openxmlformats.org/officeDocument/2006/relationships/hyperlink" Target="mailto:wardsboroenergycommitte@gmail.com" TargetMode="External"/><Relationship Id="rId9" Type="http://schemas.openxmlformats.org/officeDocument/2006/relationships/hyperlink" Target="https://windowdressers.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indowdressers.org/donate/" TargetMode="External"/><Relationship Id="rId8" Type="http://schemas.openxmlformats.org/officeDocument/2006/relationships/hyperlink" Target="https://windowdressers.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