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DD6C" w14:textId="77777777" w:rsidR="00EE3809" w:rsidRPr="00F60C66" w:rsidRDefault="00EE3809" w:rsidP="00EE3809">
      <w:pPr>
        <w:jc w:val="center"/>
        <w:rPr>
          <w:b/>
          <w:bCs/>
        </w:rPr>
      </w:pPr>
      <w:r w:rsidRPr="00F60C66">
        <w:rPr>
          <w:b/>
          <w:bCs/>
        </w:rPr>
        <w:t>Windham VT Selectboard Minutes</w:t>
      </w:r>
    </w:p>
    <w:p w14:paraId="580A4C27" w14:textId="43EA0BC8" w:rsidR="00EE3809" w:rsidRPr="00F60C66" w:rsidRDefault="009A3C48" w:rsidP="00EE3809">
      <w:pPr>
        <w:jc w:val="center"/>
        <w:rPr>
          <w:b/>
          <w:bCs/>
        </w:rPr>
      </w:pPr>
      <w:r>
        <w:rPr>
          <w:b/>
          <w:bCs/>
        </w:rPr>
        <w:t xml:space="preserve">June </w:t>
      </w:r>
      <w:r w:rsidR="007A26E7">
        <w:rPr>
          <w:b/>
          <w:bCs/>
        </w:rPr>
        <w:t>5</w:t>
      </w:r>
      <w:r w:rsidR="00EE3809" w:rsidRPr="00F60C66">
        <w:rPr>
          <w:b/>
          <w:bCs/>
        </w:rPr>
        <w:t>, 2023 Regular Meeting</w:t>
      </w:r>
    </w:p>
    <w:p w14:paraId="1E185ECB" w14:textId="77777777" w:rsidR="00EE3809" w:rsidRPr="00F60C66" w:rsidRDefault="00EE3809" w:rsidP="00EE3809">
      <w:pPr>
        <w:jc w:val="center"/>
        <w:rPr>
          <w:b/>
          <w:bCs/>
        </w:rPr>
        <w:sectPr w:rsidR="00EE3809" w:rsidRPr="00F60C66" w:rsidSect="00A44B15">
          <w:footerReference w:type="default" r:id="rId7"/>
          <w:type w:val="continuous"/>
          <w:pgSz w:w="12240" w:h="15840"/>
          <w:pgMar w:top="1152" w:right="1440" w:bottom="720" w:left="1440" w:header="1440" w:footer="432" w:gutter="0"/>
          <w:cols w:space="720"/>
          <w:docGrid w:linePitch="326"/>
        </w:sectPr>
      </w:pPr>
      <w:r w:rsidRPr="00F60C66">
        <w:rPr>
          <w:b/>
          <w:bCs/>
        </w:rPr>
        <w:t>Held on Zoom Only</w:t>
      </w:r>
    </w:p>
    <w:p w14:paraId="27F9576E" w14:textId="77777777" w:rsidR="00EE3809" w:rsidRPr="00F60C66" w:rsidRDefault="00EE3809" w:rsidP="00EE3809"/>
    <w:p w14:paraId="1C6F696C" w14:textId="77777777" w:rsidR="002D7CDA" w:rsidRPr="00F60C66" w:rsidRDefault="002D7CDA" w:rsidP="00EE3809">
      <w:pPr>
        <w:ind w:right="-420"/>
        <w:sectPr w:rsidR="002D7CDA" w:rsidRPr="00F60C66" w:rsidSect="00891CAE">
          <w:type w:val="continuous"/>
          <w:pgSz w:w="12240" w:h="15840"/>
          <w:pgMar w:top="1440" w:right="1800" w:bottom="720" w:left="1440" w:header="1440" w:footer="1440" w:gutter="0"/>
          <w:cols w:num="3" w:space="720" w:equalWidth="0">
            <w:col w:w="2880" w:space="720"/>
            <w:col w:w="2160" w:space="432"/>
            <w:col w:w="2808"/>
          </w:cols>
          <w:docGrid w:linePitch="272"/>
        </w:sectPr>
      </w:pPr>
    </w:p>
    <w:p w14:paraId="239BEDF4" w14:textId="77777777" w:rsidR="00EE3809" w:rsidRPr="00F60C66" w:rsidRDefault="00EE3809" w:rsidP="00EE3809">
      <w:pPr>
        <w:ind w:right="-420"/>
      </w:pPr>
      <w:r w:rsidRPr="00F60C66">
        <w:t>Kord Scott, selectboard chair</w:t>
      </w:r>
    </w:p>
    <w:p w14:paraId="30047F0F" w14:textId="77777777" w:rsidR="00EE3809" w:rsidRPr="00F60C66" w:rsidRDefault="00EE3809" w:rsidP="00EE3809">
      <w:pPr>
        <w:ind w:right="-420"/>
      </w:pPr>
      <w:r w:rsidRPr="00F60C66">
        <w:t>Michael Pelton, selectboard</w:t>
      </w:r>
    </w:p>
    <w:p w14:paraId="378B3EFD" w14:textId="77777777" w:rsidR="00EE3809" w:rsidRPr="00F60C66" w:rsidRDefault="00EE3809" w:rsidP="00EE3809">
      <w:pPr>
        <w:ind w:right="-420"/>
      </w:pPr>
      <w:r w:rsidRPr="00F60C66">
        <w:t>George Dutton, selectboard</w:t>
      </w:r>
    </w:p>
    <w:p w14:paraId="6055A3A0" w14:textId="77777777" w:rsidR="007A6A96" w:rsidRPr="00F60C66" w:rsidRDefault="00EE3809" w:rsidP="00EE3809">
      <w:pPr>
        <w:ind w:right="-510"/>
      </w:pPr>
      <w:r w:rsidRPr="00F60C66">
        <w:t>Mary McCoy</w:t>
      </w:r>
      <w:r w:rsidR="007A6A96" w:rsidRPr="00F60C66">
        <w:t xml:space="preserve"> (Mac)</w:t>
      </w:r>
      <w:r w:rsidRPr="00F60C66">
        <w:t>, select</w:t>
      </w:r>
      <w:r w:rsidR="007A6A96" w:rsidRPr="00F60C66">
        <w:t>-</w:t>
      </w:r>
    </w:p>
    <w:p w14:paraId="73FC2FE5" w14:textId="48CC1B09" w:rsidR="00EE3809" w:rsidRDefault="007A6A96" w:rsidP="00EE3809">
      <w:pPr>
        <w:ind w:right="-510"/>
      </w:pPr>
      <w:r w:rsidRPr="00F60C66">
        <w:t xml:space="preserve">   </w:t>
      </w:r>
      <w:r w:rsidR="00EE3809" w:rsidRPr="00F60C66">
        <w:t>board clerk</w:t>
      </w:r>
    </w:p>
    <w:p w14:paraId="31092A3D" w14:textId="5B63A81E" w:rsidR="00D64B06" w:rsidRPr="00F60C66" w:rsidRDefault="00D64B06" w:rsidP="00EE3809">
      <w:pPr>
        <w:ind w:right="-510"/>
      </w:pPr>
    </w:p>
    <w:p w14:paraId="7CC1F053" w14:textId="24490323" w:rsidR="00BF3BAF" w:rsidRPr="00F60C66" w:rsidRDefault="00EE3809" w:rsidP="00D64B06">
      <w:pPr>
        <w:ind w:right="-420"/>
      </w:pPr>
      <w:r w:rsidRPr="00F60C66">
        <w:br w:type="column"/>
      </w:r>
      <w:r w:rsidR="00D64B06">
        <w:t xml:space="preserve">Maureen </w:t>
      </w:r>
      <w:r w:rsidR="00357E47">
        <w:t xml:space="preserve">&amp; Vance </w:t>
      </w:r>
      <w:r w:rsidR="00D64B06">
        <w:t>Bell</w:t>
      </w:r>
    </w:p>
    <w:p w14:paraId="3EB8106B" w14:textId="77777777" w:rsidR="00D64B06" w:rsidRDefault="00D64B06" w:rsidP="008448F9">
      <w:pPr>
        <w:ind w:right="-420"/>
      </w:pPr>
      <w:r>
        <w:t>Pat McLaine</w:t>
      </w:r>
    </w:p>
    <w:p w14:paraId="06967C34" w14:textId="77777777" w:rsidR="00D64B06" w:rsidRDefault="00D64B06" w:rsidP="008448F9">
      <w:pPr>
        <w:ind w:right="-420"/>
      </w:pPr>
      <w:r>
        <w:t>Gail Wyman</w:t>
      </w:r>
    </w:p>
    <w:p w14:paraId="3CF1D01E" w14:textId="77777777" w:rsidR="00D64B06" w:rsidRDefault="00D64B06" w:rsidP="008448F9">
      <w:pPr>
        <w:ind w:right="-420"/>
      </w:pPr>
      <w:r>
        <w:t>Crystal Corriveau</w:t>
      </w:r>
    </w:p>
    <w:p w14:paraId="0C4B3337" w14:textId="1CE0440E" w:rsidR="002D7CDA" w:rsidRPr="00F60C66" w:rsidRDefault="00D64B06" w:rsidP="00BF3BAF">
      <w:pPr>
        <w:ind w:right="-420"/>
      </w:pPr>
      <w:r>
        <w:t>Barbara Jean Quinn</w:t>
      </w:r>
    </w:p>
    <w:p w14:paraId="7487347F" w14:textId="421E3B87" w:rsidR="00D64B06" w:rsidRDefault="008448F9" w:rsidP="00D64B06">
      <w:pPr>
        <w:ind w:right="-420"/>
      </w:pPr>
      <w:r w:rsidRPr="00F60C66">
        <w:t xml:space="preserve">Tom </w:t>
      </w:r>
      <w:r w:rsidR="00D64B06">
        <w:t>&amp; E</w:t>
      </w:r>
      <w:r w:rsidR="00D64B06" w:rsidRPr="00F60C66">
        <w:t>ileen Widger</w:t>
      </w:r>
    </w:p>
    <w:p w14:paraId="030ADEA8" w14:textId="77777777" w:rsidR="00D64B06" w:rsidRPr="00F60C66" w:rsidRDefault="00D64B06" w:rsidP="00D64B06">
      <w:pPr>
        <w:ind w:right="-420"/>
      </w:pPr>
      <w:r w:rsidRPr="00F60C66">
        <w:t>Cathy Edgerly Fales</w:t>
      </w:r>
    </w:p>
    <w:p w14:paraId="1306B2ED" w14:textId="77777777" w:rsidR="00D64B06" w:rsidRPr="00F60C66" w:rsidRDefault="00D64B06" w:rsidP="00D64B06">
      <w:pPr>
        <w:ind w:right="-420"/>
      </w:pPr>
    </w:p>
    <w:p w14:paraId="37982663" w14:textId="30513E62" w:rsidR="008448F9" w:rsidRPr="00F60C66" w:rsidRDefault="00BF3BAF" w:rsidP="008448F9">
      <w:pPr>
        <w:ind w:right="-420"/>
      </w:pPr>
      <w:r w:rsidRPr="00F60C66">
        <w:br w:type="column"/>
      </w:r>
      <w:r w:rsidR="008448F9" w:rsidRPr="00F60C66">
        <w:t>Bill Casey</w:t>
      </w:r>
    </w:p>
    <w:p w14:paraId="4A5B2838" w14:textId="77777777" w:rsidR="00D64B06" w:rsidRDefault="00D64B06" w:rsidP="00D64B06">
      <w:pPr>
        <w:ind w:right="-420"/>
      </w:pPr>
      <w:r>
        <w:t>Tom &amp; Louise Johnson</w:t>
      </w:r>
    </w:p>
    <w:p w14:paraId="3749309F" w14:textId="08857103" w:rsidR="009A3C48" w:rsidRDefault="009A3C48" w:rsidP="00EE3809">
      <w:pPr>
        <w:ind w:right="-420"/>
      </w:pPr>
      <w:r>
        <w:t>Russell Cumming</w:t>
      </w:r>
    </w:p>
    <w:p w14:paraId="64AC4B45" w14:textId="45E10C9B" w:rsidR="009A3C48" w:rsidRDefault="009A3C48" w:rsidP="00EE3809">
      <w:pPr>
        <w:ind w:right="-420"/>
      </w:pPr>
      <w:r>
        <w:t>Imme Maurath</w:t>
      </w:r>
    </w:p>
    <w:p w14:paraId="4C3256C4" w14:textId="498C5EBE" w:rsidR="009A3C48" w:rsidRDefault="009A3C48" w:rsidP="00EE3809">
      <w:pPr>
        <w:ind w:right="-420"/>
      </w:pPr>
      <w:r>
        <w:t>Ginny Crittenden</w:t>
      </w:r>
    </w:p>
    <w:p w14:paraId="436FB9C6" w14:textId="77777777" w:rsidR="009A3C48" w:rsidRDefault="009A3C48" w:rsidP="00EE3809">
      <w:pPr>
        <w:ind w:right="-420"/>
      </w:pPr>
      <w:r>
        <w:t>Carrie Tintle</w:t>
      </w:r>
    </w:p>
    <w:p w14:paraId="1DDBC941" w14:textId="5DD4AFF9" w:rsidR="009A3C48" w:rsidRDefault="009A3C48" w:rsidP="00EE3809">
      <w:pPr>
        <w:ind w:right="-420"/>
      </w:pPr>
      <w:r>
        <w:t>Ron Cohen</w:t>
      </w:r>
    </w:p>
    <w:p w14:paraId="374B9D23" w14:textId="291B781D" w:rsidR="00EE3809" w:rsidRDefault="00EE3809" w:rsidP="00EE3809">
      <w:pPr>
        <w:ind w:right="-420"/>
      </w:pPr>
      <w:r w:rsidRPr="00F60C66">
        <w:t>Abby Pelton</w:t>
      </w:r>
    </w:p>
    <w:p w14:paraId="5D526047" w14:textId="2FD458CA" w:rsidR="00BF3BAF" w:rsidRPr="00F60C66" w:rsidRDefault="00BF3BAF" w:rsidP="00EE3809">
      <w:pPr>
        <w:ind w:right="-420"/>
        <w:sectPr w:rsidR="00BF3BAF" w:rsidRPr="00F60C66" w:rsidSect="00FD5586">
          <w:type w:val="continuous"/>
          <w:pgSz w:w="12240" w:h="15840"/>
          <w:pgMar w:top="1440" w:right="1800" w:bottom="720" w:left="1440" w:header="1440" w:footer="1440" w:gutter="0"/>
          <w:cols w:num="3" w:space="1080" w:equalWidth="0">
            <w:col w:w="2880" w:space="1080"/>
            <w:col w:w="2588" w:space="576"/>
            <w:col w:w="1876"/>
          </w:cols>
          <w:docGrid w:linePitch="272"/>
        </w:sectPr>
      </w:pPr>
    </w:p>
    <w:p w14:paraId="3C4473E3" w14:textId="1DD235E9" w:rsidR="00EE3809" w:rsidRPr="00F60C66" w:rsidRDefault="00EE3809" w:rsidP="007D03F6">
      <w:pPr>
        <w:tabs>
          <w:tab w:val="left" w:pos="540"/>
        </w:tabs>
        <w:autoSpaceDE w:val="0"/>
        <w:autoSpaceDN w:val="0"/>
        <w:adjustRightInd w:val="0"/>
        <w:ind w:left="270" w:hanging="270"/>
        <w:rPr>
          <w:b/>
          <w:bCs/>
        </w:rPr>
      </w:pPr>
      <w:r w:rsidRPr="00F60C66">
        <w:rPr>
          <w:b/>
          <w:bCs/>
        </w:rPr>
        <w:t xml:space="preserve">1. </w:t>
      </w:r>
      <w:r w:rsidR="007D03F6" w:rsidRPr="00F60C66">
        <w:rPr>
          <w:b/>
          <w:bCs/>
        </w:rPr>
        <w:tab/>
      </w:r>
      <w:r w:rsidRPr="00F60C66">
        <w:rPr>
          <w:b/>
          <w:bCs/>
        </w:rPr>
        <w:t xml:space="preserve">Start Recording and Call to Order </w:t>
      </w:r>
    </w:p>
    <w:p w14:paraId="291E9B1E" w14:textId="4DC4CADB" w:rsidR="00EE3809" w:rsidRPr="00F60C66" w:rsidRDefault="007D03F6" w:rsidP="007D03F6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 w:rsidRPr="00F60C66">
        <w:tab/>
      </w:r>
      <w:r w:rsidR="00EE3809" w:rsidRPr="00F60C66">
        <w:t xml:space="preserve">Kord called the meeting to order and started the recording at </w:t>
      </w:r>
      <w:r w:rsidR="000B764D" w:rsidRPr="00F60C66">
        <w:t>5:3</w:t>
      </w:r>
      <w:r w:rsidR="00D64B06">
        <w:t>0</w:t>
      </w:r>
      <w:r w:rsidR="00EE3809" w:rsidRPr="00F60C66">
        <w:t xml:space="preserve"> PM. </w:t>
      </w:r>
    </w:p>
    <w:p w14:paraId="16318499" w14:textId="77777777" w:rsidR="00EE3809" w:rsidRPr="00F60C66" w:rsidRDefault="00EE3809" w:rsidP="007D03F6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</w:p>
    <w:p w14:paraId="359A4FF0" w14:textId="63C3242C" w:rsidR="009A3C48" w:rsidRDefault="00EE3809" w:rsidP="009A3C48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  <w:rPr>
          <w:b/>
          <w:bCs/>
        </w:rPr>
      </w:pPr>
      <w:r w:rsidRPr="00F60C66">
        <w:rPr>
          <w:b/>
          <w:bCs/>
        </w:rPr>
        <w:t xml:space="preserve">2. </w:t>
      </w:r>
      <w:r w:rsidR="009A3C48">
        <w:rPr>
          <w:b/>
          <w:bCs/>
        </w:rPr>
        <w:t>Make Selectboard assignments</w:t>
      </w:r>
    </w:p>
    <w:p w14:paraId="5C039503" w14:textId="37A8FB31" w:rsidR="009A3C48" w:rsidRDefault="009A3C48" w:rsidP="009A3C48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>
        <w:rPr>
          <w:b/>
          <w:bCs/>
        </w:rPr>
        <w:tab/>
        <w:t xml:space="preserve">Motion: </w:t>
      </w:r>
      <w:r w:rsidR="00EA6636">
        <w:t>To</w:t>
      </w:r>
      <w:r>
        <w:t xml:space="preserve"> appoint Kord as chair and George as vice chair. </w:t>
      </w:r>
      <w:r w:rsidR="00EA6636">
        <w:t xml:space="preserve">Michael moved, </w:t>
      </w:r>
      <w:r>
        <w:t>and all agreed</w:t>
      </w:r>
    </w:p>
    <w:p w14:paraId="7B6AA754" w14:textId="165A41B0" w:rsidR="009A3C48" w:rsidRPr="00EA6636" w:rsidRDefault="009A3C48" w:rsidP="009A3C48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>
        <w:rPr>
          <w:b/>
          <w:bCs/>
        </w:rPr>
        <w:tab/>
        <w:t xml:space="preserve">Motion: </w:t>
      </w:r>
      <w:r w:rsidR="00EA6636">
        <w:t>To appoint Mary McCoy (Mac) as selectboard clerk. Kord moved, and all agreed.</w:t>
      </w:r>
    </w:p>
    <w:p w14:paraId="196E378E" w14:textId="77777777" w:rsidR="009A3C48" w:rsidRDefault="009A3C48" w:rsidP="009A3C48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contextualSpacing/>
        <w:rPr>
          <w:b/>
          <w:bCs/>
        </w:rPr>
      </w:pPr>
    </w:p>
    <w:p w14:paraId="7F5C65EA" w14:textId="7AE5F185" w:rsidR="007A6A96" w:rsidRPr="008E23CC" w:rsidRDefault="00EA6636" w:rsidP="009A3C48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96212A" w:rsidRPr="00F60C66">
        <w:rPr>
          <w:b/>
          <w:bCs/>
        </w:rPr>
        <w:t>Additions/deletions and/or c</w:t>
      </w:r>
      <w:r w:rsidR="00EE3809" w:rsidRPr="00F60C66">
        <w:rPr>
          <w:b/>
          <w:bCs/>
        </w:rPr>
        <w:t xml:space="preserve">hanges to </w:t>
      </w:r>
      <w:r w:rsidR="0096212A" w:rsidRPr="00F60C66">
        <w:rPr>
          <w:b/>
          <w:bCs/>
        </w:rPr>
        <w:t>a</w:t>
      </w:r>
      <w:r w:rsidR="00EE3809" w:rsidRPr="00F60C66">
        <w:rPr>
          <w:b/>
          <w:bCs/>
        </w:rPr>
        <w:t>genda</w:t>
      </w:r>
      <w:r w:rsidR="008E23CC">
        <w:rPr>
          <w:b/>
          <w:bCs/>
        </w:rPr>
        <w:t xml:space="preserve"> – </w:t>
      </w:r>
      <w:r w:rsidR="007A6A96" w:rsidRPr="00F60C66">
        <w:t>There were no changes to the agenda.</w:t>
      </w:r>
    </w:p>
    <w:p w14:paraId="5DCEBF6F" w14:textId="2FFDCA54" w:rsidR="00430F07" w:rsidRPr="00F60C66" w:rsidRDefault="007D03F6" w:rsidP="00BF3BAF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 w:rsidRPr="00F60C66">
        <w:tab/>
      </w:r>
    </w:p>
    <w:p w14:paraId="2B5350E6" w14:textId="57C59B6C" w:rsidR="0045576D" w:rsidRPr="00F60C66" w:rsidRDefault="00EA6636" w:rsidP="007D03F6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>
        <w:rPr>
          <w:b/>
          <w:bCs/>
        </w:rPr>
        <w:t>4</w:t>
      </w:r>
      <w:r w:rsidR="0045576D" w:rsidRPr="00F60C66">
        <w:rPr>
          <w:b/>
          <w:bCs/>
        </w:rPr>
        <w:t>. Annou</w:t>
      </w:r>
      <w:r w:rsidR="00DF5FAE" w:rsidRPr="00F60C66">
        <w:rPr>
          <w:b/>
          <w:bCs/>
        </w:rPr>
        <w:t>n</w:t>
      </w:r>
      <w:r w:rsidR="0045576D" w:rsidRPr="00F60C66">
        <w:rPr>
          <w:b/>
          <w:bCs/>
        </w:rPr>
        <w:t>cement</w:t>
      </w:r>
      <w:r w:rsidR="00DF5FAE" w:rsidRPr="00F60C66">
        <w:rPr>
          <w:b/>
          <w:bCs/>
        </w:rPr>
        <w:t>s</w:t>
      </w:r>
      <w:r w:rsidR="0045576D" w:rsidRPr="00F60C66">
        <w:rPr>
          <w:b/>
          <w:bCs/>
        </w:rPr>
        <w:t>/Reminders</w:t>
      </w:r>
      <w:r w:rsidR="0045576D" w:rsidRPr="00F60C66">
        <w:t xml:space="preserve"> </w:t>
      </w:r>
      <w:r>
        <w:t>– There were no announcements or reminders.</w:t>
      </w:r>
    </w:p>
    <w:p w14:paraId="226B6C16" w14:textId="626F6B08" w:rsidR="00D64B06" w:rsidRPr="00F60C66" w:rsidRDefault="00430F07" w:rsidP="00EA6636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 w:rsidRPr="00F60C66">
        <w:tab/>
      </w:r>
    </w:p>
    <w:p w14:paraId="1F2AB6D0" w14:textId="73D6D7C0" w:rsidR="00294B43" w:rsidRPr="00F60C66" w:rsidRDefault="00EA6636" w:rsidP="007D03F6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>
        <w:rPr>
          <w:b/>
          <w:bCs/>
        </w:rPr>
        <w:t>5</w:t>
      </w:r>
      <w:r w:rsidR="006B76F6" w:rsidRPr="00F60C66">
        <w:rPr>
          <w:b/>
          <w:bCs/>
        </w:rPr>
        <w:t xml:space="preserve">. </w:t>
      </w:r>
      <w:r w:rsidR="00294B43" w:rsidRPr="00F60C66">
        <w:rPr>
          <w:b/>
          <w:bCs/>
        </w:rPr>
        <w:t xml:space="preserve">Act on minutes from </w:t>
      </w:r>
      <w:r w:rsidR="00DF5FAE" w:rsidRPr="00F60C66">
        <w:rPr>
          <w:b/>
          <w:bCs/>
        </w:rPr>
        <w:t>the</w:t>
      </w:r>
      <w:r w:rsidR="00BF3BAF" w:rsidRPr="00F60C66">
        <w:rPr>
          <w:b/>
          <w:bCs/>
        </w:rPr>
        <w:t xml:space="preserve"> </w:t>
      </w:r>
      <w:r w:rsidR="00D64B06">
        <w:rPr>
          <w:b/>
          <w:bCs/>
        </w:rPr>
        <w:t>5</w:t>
      </w:r>
      <w:r>
        <w:rPr>
          <w:b/>
          <w:bCs/>
        </w:rPr>
        <w:t>-15-</w:t>
      </w:r>
      <w:r w:rsidR="00294B43" w:rsidRPr="00F60C66">
        <w:rPr>
          <w:b/>
          <w:bCs/>
        </w:rPr>
        <w:t>23 selectboard meeting</w:t>
      </w:r>
      <w:r>
        <w:rPr>
          <w:b/>
          <w:bCs/>
        </w:rPr>
        <w:t xml:space="preserve"> and the 5-20-23 town meeting.</w:t>
      </w:r>
    </w:p>
    <w:p w14:paraId="09880565" w14:textId="6042AF9C" w:rsidR="00294B43" w:rsidRDefault="00294B43" w:rsidP="00BF3BAF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 w:rsidRPr="00F60C66">
        <w:tab/>
      </w:r>
      <w:r w:rsidRPr="00F60C66">
        <w:rPr>
          <w:b/>
          <w:bCs/>
        </w:rPr>
        <w:t>Mo</w:t>
      </w:r>
      <w:r w:rsidR="00181D1E" w:rsidRPr="00F60C66">
        <w:rPr>
          <w:b/>
          <w:bCs/>
        </w:rPr>
        <w:t>tion</w:t>
      </w:r>
      <w:r w:rsidRPr="00F60C66">
        <w:rPr>
          <w:b/>
          <w:bCs/>
        </w:rPr>
        <w:t>:</w:t>
      </w:r>
      <w:r w:rsidRPr="00F60C66">
        <w:t xml:space="preserve"> To approve the minutes from </w:t>
      </w:r>
      <w:r w:rsidR="007A26E7">
        <w:t>5</w:t>
      </w:r>
      <w:r w:rsidR="00EA6636">
        <w:t>-</w:t>
      </w:r>
      <w:r w:rsidR="007A26E7">
        <w:t>1</w:t>
      </w:r>
      <w:r w:rsidR="00EA6636">
        <w:t>5-</w:t>
      </w:r>
      <w:r w:rsidRPr="00F60C66">
        <w:t>2</w:t>
      </w:r>
      <w:r w:rsidR="007A26E7">
        <w:t>3</w:t>
      </w:r>
      <w:r w:rsidR="00EA6636">
        <w:t xml:space="preserve"> regular meeting</w:t>
      </w:r>
      <w:r w:rsidRPr="00F60C66">
        <w:t>. Kord moved, and all agreed.</w:t>
      </w:r>
    </w:p>
    <w:p w14:paraId="53EDDE2D" w14:textId="68B955C6" w:rsidR="00EA6636" w:rsidRPr="00EA6636" w:rsidRDefault="00EA6636" w:rsidP="00BF3BAF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  <w:rPr>
          <w:b/>
          <w:bCs/>
        </w:rPr>
      </w:pPr>
      <w:r>
        <w:rPr>
          <w:b/>
          <w:bCs/>
        </w:rPr>
        <w:tab/>
        <w:t>Motion:</w:t>
      </w:r>
      <w:r>
        <w:t xml:space="preserve"> To approve the minutes from the 2023 town meeting. Kord moved, and all agreed. </w:t>
      </w:r>
    </w:p>
    <w:p w14:paraId="4F18FD07" w14:textId="77777777" w:rsidR="00294B43" w:rsidRPr="00F60C66" w:rsidRDefault="00294B43" w:rsidP="00294B43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</w:p>
    <w:p w14:paraId="178FA38E" w14:textId="6B2B9380" w:rsidR="0045576D" w:rsidRPr="00F60C66" w:rsidRDefault="00EA6636" w:rsidP="008E23CC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</w:pPr>
      <w:r>
        <w:rPr>
          <w:b/>
          <w:bCs/>
        </w:rPr>
        <w:t>6</w:t>
      </w:r>
      <w:r w:rsidR="00294B43" w:rsidRPr="00F60C66">
        <w:rPr>
          <w:b/>
          <w:bCs/>
        </w:rPr>
        <w:t xml:space="preserve">. </w:t>
      </w:r>
      <w:r w:rsidR="006B76F6" w:rsidRPr="00F60C66">
        <w:rPr>
          <w:b/>
          <w:bCs/>
        </w:rPr>
        <w:t>Public Comment</w:t>
      </w:r>
      <w:r w:rsidR="008E23CC">
        <w:rPr>
          <w:b/>
          <w:bCs/>
        </w:rPr>
        <w:t xml:space="preserve"> – </w:t>
      </w:r>
      <w:r w:rsidR="00D64B06">
        <w:t>There w</w:t>
      </w:r>
      <w:r w:rsidR="00981C31">
        <w:t>ere</w:t>
      </w:r>
      <w:r w:rsidR="00D64B06">
        <w:t xml:space="preserve"> no public comment</w:t>
      </w:r>
      <w:r w:rsidR="00981C31">
        <w:t>s</w:t>
      </w:r>
      <w:r w:rsidR="00D64B06">
        <w:t>.</w:t>
      </w:r>
    </w:p>
    <w:p w14:paraId="5128D06B" w14:textId="77777777" w:rsidR="006B76F6" w:rsidRPr="00F60C66" w:rsidRDefault="006B76F6" w:rsidP="007D03F6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</w:p>
    <w:p w14:paraId="01339E67" w14:textId="391C7B24" w:rsidR="0096212A" w:rsidRPr="00EA6636" w:rsidRDefault="00EA6636" w:rsidP="00680D94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>
        <w:rPr>
          <w:b/>
          <w:bCs/>
        </w:rPr>
        <w:t>7</w:t>
      </w:r>
      <w:r w:rsidR="00294B43" w:rsidRPr="00F60C66">
        <w:rPr>
          <w:b/>
          <w:bCs/>
        </w:rPr>
        <w:t>. Correspondence</w:t>
      </w:r>
      <w:r>
        <w:rPr>
          <w:b/>
          <w:bCs/>
        </w:rPr>
        <w:t xml:space="preserve"> – </w:t>
      </w:r>
      <w:r>
        <w:t>There was no correspondence that wasn’t on the agenda.</w:t>
      </w:r>
    </w:p>
    <w:p w14:paraId="35632D92" w14:textId="700D2458" w:rsidR="00F80FFD" w:rsidRPr="00F60C66" w:rsidRDefault="00393118" w:rsidP="00680D94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>
        <w:tab/>
      </w:r>
    </w:p>
    <w:p w14:paraId="537F9BEB" w14:textId="5FE14636" w:rsidR="00F80FFD" w:rsidRPr="00F60C66" w:rsidRDefault="00EA6636" w:rsidP="00680D94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>
        <w:rPr>
          <w:b/>
          <w:bCs/>
        </w:rPr>
        <w:t>8</w:t>
      </w:r>
      <w:r w:rsidR="00F80FFD" w:rsidRPr="00F60C66">
        <w:rPr>
          <w:b/>
          <w:bCs/>
        </w:rPr>
        <w:t>. Payroll/Bills</w:t>
      </w:r>
    </w:p>
    <w:p w14:paraId="61F9670F" w14:textId="5BD823FA" w:rsidR="00EA6636" w:rsidRDefault="00F80FFD" w:rsidP="00680D94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 w:rsidRPr="00F60C66">
        <w:tab/>
      </w:r>
      <w:r w:rsidR="00EA6636">
        <w:t>These are in a new format, called Warrant to Pay, from the new NEMRC accounting system.</w:t>
      </w:r>
    </w:p>
    <w:p w14:paraId="4FA5F575" w14:textId="3F192C51" w:rsidR="00F80FFD" w:rsidRPr="00F60C66" w:rsidRDefault="00EA6636" w:rsidP="00680D94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>
        <w:tab/>
      </w:r>
      <w:r w:rsidR="00F80FFD" w:rsidRPr="00F60C66">
        <w:rPr>
          <w:b/>
          <w:bCs/>
        </w:rPr>
        <w:t xml:space="preserve">Motion: </w:t>
      </w:r>
      <w:r w:rsidR="00F80FFD" w:rsidRPr="00F60C66">
        <w:t xml:space="preserve">To approve the pay orders from the town treasurer. </w:t>
      </w:r>
      <w:r w:rsidR="00DF5FAE" w:rsidRPr="00F60C66">
        <w:t>Kord</w:t>
      </w:r>
      <w:r w:rsidR="00F80FFD" w:rsidRPr="00F60C66">
        <w:t xml:space="preserve"> moved, and all agreed.</w:t>
      </w:r>
    </w:p>
    <w:p w14:paraId="7F000940" w14:textId="55BD896A" w:rsidR="00F80FFD" w:rsidRPr="00F60C66" w:rsidRDefault="00F80FFD" w:rsidP="00F80FFD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540" w:hanging="270"/>
      </w:pPr>
      <w:r w:rsidRPr="00F60C66">
        <w:rPr>
          <w:b/>
          <w:bCs/>
        </w:rPr>
        <w:t>Motion:</w:t>
      </w:r>
      <w:r w:rsidRPr="00F60C66">
        <w:t xml:space="preserve"> To have </w:t>
      </w:r>
      <w:r w:rsidR="00DF5FAE" w:rsidRPr="00F60C66">
        <w:t>Kord</w:t>
      </w:r>
      <w:r w:rsidRPr="00F60C66">
        <w:t xml:space="preserve"> sign for the payments presented. </w:t>
      </w:r>
      <w:r w:rsidR="00DF5FAE" w:rsidRPr="00F60C66">
        <w:t>Kord</w:t>
      </w:r>
      <w:r w:rsidRPr="00F60C66">
        <w:t xml:space="preserve"> moved, and all agreed.</w:t>
      </w:r>
    </w:p>
    <w:p w14:paraId="677B0C0D" w14:textId="77777777" w:rsidR="00F80FFD" w:rsidRDefault="00F80FFD" w:rsidP="00EA6636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</w:pPr>
    </w:p>
    <w:p w14:paraId="0EAA637D" w14:textId="13FD4BAE" w:rsidR="00EA6636" w:rsidRDefault="00EA6636" w:rsidP="00EA6636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9. Review and adopt Selectboard Rules of Procedure and Conflict of Interest Policy</w:t>
      </w:r>
    </w:p>
    <w:p w14:paraId="61671C88" w14:textId="55518CD0" w:rsidR="00EA6636" w:rsidRDefault="00EA6636" w:rsidP="00EA6636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</w:pPr>
      <w:r>
        <w:rPr>
          <w:b/>
          <w:bCs/>
        </w:rPr>
        <w:tab/>
        <w:t xml:space="preserve">Motion: </w:t>
      </w:r>
      <w:r>
        <w:t>To adopt as written. Kord moved, and all agreed</w:t>
      </w:r>
    </w:p>
    <w:p w14:paraId="2926B37D" w14:textId="3EE96C1B" w:rsidR="00EA6636" w:rsidRDefault="00EA6636" w:rsidP="00EA6636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</w:pPr>
      <w:r>
        <w:tab/>
      </w:r>
      <w:r>
        <w:rPr>
          <w:b/>
          <w:bCs/>
        </w:rPr>
        <w:t>Next Steps:</w:t>
      </w:r>
      <w:r>
        <w:t xml:space="preserve"> </w:t>
      </w:r>
      <w:r w:rsidR="00BE79CF">
        <w:t>Attach to minutes from this meeting; sign them and post them on the website.</w:t>
      </w:r>
    </w:p>
    <w:p w14:paraId="3F293BE9" w14:textId="77777777" w:rsidR="00BE79CF" w:rsidRDefault="00BE79CF" w:rsidP="00EA6636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</w:pPr>
    </w:p>
    <w:p w14:paraId="1DF33F91" w14:textId="0BB05ED0" w:rsidR="00BE79CF" w:rsidRDefault="00BE79CF" w:rsidP="00BE79CF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360" w:hanging="360"/>
        <w:rPr>
          <w:b/>
          <w:bCs/>
        </w:rPr>
      </w:pPr>
      <w:r>
        <w:rPr>
          <w:b/>
          <w:bCs/>
        </w:rPr>
        <w:t>10. Make appointments for town positions</w:t>
      </w:r>
    </w:p>
    <w:p w14:paraId="01E6E316" w14:textId="457EF766" w:rsidR="00BE79CF" w:rsidRDefault="00BE79CF" w:rsidP="00BE79CF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360" w:hanging="360"/>
      </w:pPr>
      <w:r>
        <w:rPr>
          <w:b/>
          <w:bCs/>
        </w:rPr>
        <w:tab/>
      </w:r>
      <w:r>
        <w:t xml:space="preserve">The following people have been contacted and have stated their agreement to serve in the position listed </w:t>
      </w:r>
      <w:r w:rsidR="000949C9">
        <w:t xml:space="preserve">here </w:t>
      </w:r>
      <w:r>
        <w:t>after their names:</w:t>
      </w:r>
    </w:p>
    <w:p w14:paraId="38FF7B3A" w14:textId="77777777" w:rsidR="00BE79CF" w:rsidRDefault="00BE79CF" w:rsidP="00BE79CF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360" w:hanging="360"/>
      </w:pPr>
    </w:p>
    <w:p w14:paraId="0443EC39" w14:textId="77777777" w:rsidR="00BE79CF" w:rsidRPr="00BE79CF" w:rsidRDefault="00BE79CF" w:rsidP="00BE79CF">
      <w:pPr>
        <w:ind w:left="360"/>
      </w:pPr>
      <w:r w:rsidRPr="00BE79CF">
        <w:t>Road Commissioner - Kord Scott</w:t>
      </w:r>
    </w:p>
    <w:p w14:paraId="3CCA0B44" w14:textId="77777777" w:rsidR="00BE79CF" w:rsidRPr="00BE79CF" w:rsidRDefault="00BE79CF" w:rsidP="00BE79CF">
      <w:pPr>
        <w:ind w:left="360"/>
      </w:pPr>
      <w:r w:rsidRPr="00BE79CF">
        <w:t>Planning Commissioner - Dawn Bower</w:t>
      </w:r>
    </w:p>
    <w:p w14:paraId="2E1F1143" w14:textId="77777777" w:rsidR="00BE79CF" w:rsidRPr="00BE79CF" w:rsidRDefault="00BE79CF" w:rsidP="00BE79CF">
      <w:pPr>
        <w:ind w:left="360"/>
      </w:pPr>
      <w:r w:rsidRPr="00BE79CF">
        <w:t>Representatives to Windham Regional Commission - Carolyn Partridge &amp; Bill Dunkel</w:t>
      </w:r>
    </w:p>
    <w:p w14:paraId="78E5FDD8" w14:textId="77777777" w:rsidR="00BE79CF" w:rsidRPr="00BE79CF" w:rsidRDefault="00BE79CF" w:rsidP="00BE79CF">
      <w:pPr>
        <w:ind w:left="360"/>
        <w:rPr>
          <w:bCs/>
        </w:rPr>
      </w:pPr>
      <w:r w:rsidRPr="00BE79CF">
        <w:rPr>
          <w:bCs/>
        </w:rPr>
        <w:t>Tree Warden - Walter Woodruff</w:t>
      </w:r>
    </w:p>
    <w:p w14:paraId="2A4844C0" w14:textId="77777777" w:rsidR="00BE79CF" w:rsidRPr="00BE79CF" w:rsidRDefault="00BE79CF" w:rsidP="00BE79CF">
      <w:pPr>
        <w:ind w:left="360"/>
        <w:rPr>
          <w:bCs/>
        </w:rPr>
      </w:pPr>
      <w:r w:rsidRPr="00BE79CF">
        <w:rPr>
          <w:bCs/>
        </w:rPr>
        <w:lastRenderedPageBreak/>
        <w:t>Building Safety Officer - Ron Cohen</w:t>
      </w:r>
    </w:p>
    <w:p w14:paraId="31824833" w14:textId="58269627" w:rsidR="00BE79CF" w:rsidRPr="00BE79CF" w:rsidRDefault="00BE79CF" w:rsidP="00BE79CF">
      <w:pPr>
        <w:ind w:left="360"/>
        <w:rPr>
          <w:bCs/>
        </w:rPr>
      </w:pPr>
      <w:r w:rsidRPr="00BE79CF">
        <w:rPr>
          <w:bCs/>
        </w:rPr>
        <w:t>Co-Emergency Management Coordinators- Imme Maurath &amp; Kathy Jungermann</w:t>
      </w:r>
    </w:p>
    <w:p w14:paraId="6E18AD2F" w14:textId="77777777" w:rsidR="00BE79CF" w:rsidRPr="00BE79CF" w:rsidRDefault="00BE79CF" w:rsidP="00BE79CF">
      <w:pPr>
        <w:ind w:left="360"/>
        <w:rPr>
          <w:bCs/>
        </w:rPr>
      </w:pPr>
      <w:r w:rsidRPr="00BE79CF">
        <w:rPr>
          <w:bCs/>
        </w:rPr>
        <w:t>Radio Amateur Civil Emergency Service Operators - Tan Bronson &amp; Jim McCandless</w:t>
      </w:r>
    </w:p>
    <w:p w14:paraId="232C36CE" w14:textId="623D81C6" w:rsidR="00BE79CF" w:rsidRPr="00BE79CF" w:rsidRDefault="00BE79CF" w:rsidP="00BE79CF">
      <w:pPr>
        <w:ind w:left="360"/>
        <w:rPr>
          <w:bCs/>
        </w:rPr>
      </w:pPr>
      <w:r w:rsidRPr="00BE79CF">
        <w:rPr>
          <w:bCs/>
        </w:rPr>
        <w:t>Energy Coordinator - Bill Dunkel</w:t>
      </w:r>
    </w:p>
    <w:p w14:paraId="723F4DC1" w14:textId="77777777" w:rsidR="00BE79CF" w:rsidRPr="00BE79CF" w:rsidRDefault="00BE79CF" w:rsidP="00BE79CF">
      <w:pPr>
        <w:ind w:left="360"/>
        <w:rPr>
          <w:bCs/>
        </w:rPr>
      </w:pPr>
      <w:r w:rsidRPr="00BE79CF">
        <w:rPr>
          <w:bCs/>
        </w:rPr>
        <w:t>Green-up Co-coordinators - Ellen McDuffie &amp; Kathy Jungermann</w:t>
      </w:r>
    </w:p>
    <w:p w14:paraId="0196EBEA" w14:textId="77777777" w:rsidR="00BE79CF" w:rsidRPr="00BE79CF" w:rsidRDefault="00BE79CF" w:rsidP="00BE79CF">
      <w:pPr>
        <w:ind w:left="360"/>
        <w:rPr>
          <w:bCs/>
        </w:rPr>
      </w:pPr>
      <w:r w:rsidRPr="00BE79CF">
        <w:rPr>
          <w:bCs/>
        </w:rPr>
        <w:t>Conservation Commissioners - Ginny Crittenden &amp; Diane Newton</w:t>
      </w:r>
    </w:p>
    <w:p w14:paraId="15E51ACB" w14:textId="77777777" w:rsidR="00BE79CF" w:rsidRPr="00BE79CF" w:rsidRDefault="00BE79CF" w:rsidP="00BE79CF">
      <w:pPr>
        <w:ind w:left="360"/>
        <w:rPr>
          <w:bCs/>
        </w:rPr>
      </w:pPr>
      <w:r w:rsidRPr="00BE79CF">
        <w:rPr>
          <w:bCs/>
        </w:rPr>
        <w:t>Energy Committee Members - Tom Johnson &amp; Bill Dunkel</w:t>
      </w:r>
    </w:p>
    <w:p w14:paraId="19735DE5" w14:textId="77777777" w:rsidR="00BE79CF" w:rsidRDefault="00BE79CF" w:rsidP="00BE79CF">
      <w:pPr>
        <w:ind w:left="360"/>
        <w:rPr>
          <w:bCs/>
        </w:rPr>
      </w:pPr>
      <w:r w:rsidRPr="00BE79CF">
        <w:rPr>
          <w:bCs/>
        </w:rPr>
        <w:t xml:space="preserve">Social Services Committee Members - Tom Widger, Marcia Clinton, Skip Raymond, </w:t>
      </w:r>
      <w:r>
        <w:rPr>
          <w:bCs/>
        </w:rPr>
        <w:t>and</w:t>
      </w:r>
    </w:p>
    <w:p w14:paraId="1141ACBA" w14:textId="6CB93D59" w:rsidR="00BE79CF" w:rsidRPr="00BE79CF" w:rsidRDefault="00BE79CF" w:rsidP="00BE79CF">
      <w:pPr>
        <w:ind w:left="360"/>
        <w:rPr>
          <w:bCs/>
        </w:rPr>
      </w:pPr>
      <w:r w:rsidRPr="00BE79CF">
        <w:rPr>
          <w:bCs/>
        </w:rPr>
        <w:t xml:space="preserve"> </w:t>
      </w:r>
      <w:r>
        <w:rPr>
          <w:bCs/>
        </w:rPr>
        <w:t xml:space="preserve">       Barbara Jean Quinn</w:t>
      </w:r>
    </w:p>
    <w:p w14:paraId="1F8C056C" w14:textId="77777777" w:rsidR="00BE79CF" w:rsidRPr="00BE79CF" w:rsidRDefault="00BE79CF" w:rsidP="00BE79CF">
      <w:pPr>
        <w:ind w:left="360"/>
        <w:rPr>
          <w:bCs/>
        </w:rPr>
      </w:pPr>
      <w:r w:rsidRPr="00BE79CF">
        <w:rPr>
          <w:bCs/>
        </w:rPr>
        <w:t>Meeting House Committee Members - Maureen Bell, Tom Widger, Imme Maurath</w:t>
      </w:r>
    </w:p>
    <w:p w14:paraId="4533905B" w14:textId="139C68CF" w:rsidR="00BE79CF" w:rsidRDefault="00BE79CF" w:rsidP="00BE79CF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360" w:hanging="630"/>
      </w:pPr>
      <w:r>
        <w:tab/>
      </w:r>
      <w:r>
        <w:rPr>
          <w:b/>
          <w:bCs/>
        </w:rPr>
        <w:t xml:space="preserve">Motion: </w:t>
      </w:r>
      <w:r>
        <w:t>To approve all of the appointment of these individuals to the positions stated. George moved, and all agreed.</w:t>
      </w:r>
    </w:p>
    <w:p w14:paraId="4D0AA523" w14:textId="6220CBDC" w:rsidR="00BE79CF" w:rsidRDefault="00BE79CF" w:rsidP="00BE79CF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360" w:hanging="630"/>
      </w:pPr>
      <w:r>
        <w:rPr>
          <w:b/>
          <w:bCs/>
        </w:rPr>
        <w:tab/>
        <w:t xml:space="preserve">Next Step: </w:t>
      </w:r>
      <w:r>
        <w:t>Get a job description for the Building Safety Officer.</w:t>
      </w:r>
    </w:p>
    <w:p w14:paraId="01E2F2F1" w14:textId="77777777" w:rsidR="00BE79CF" w:rsidRDefault="00BE79CF" w:rsidP="00BE79CF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360" w:hanging="630"/>
      </w:pPr>
    </w:p>
    <w:p w14:paraId="51564575" w14:textId="2642136F" w:rsidR="00BE79CF" w:rsidRPr="00BE79CF" w:rsidRDefault="00BE79CF" w:rsidP="00BE79CF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360" w:hanging="630"/>
      </w:pPr>
      <w:r>
        <w:tab/>
        <w:t xml:space="preserve">The </w:t>
      </w:r>
      <w:r w:rsidRPr="005D2B97">
        <w:rPr>
          <w:u w:val="single"/>
        </w:rPr>
        <w:t xml:space="preserve">open position for </w:t>
      </w:r>
      <w:r w:rsidR="00357E47" w:rsidRPr="005D2B97">
        <w:rPr>
          <w:u w:val="single"/>
        </w:rPr>
        <w:t>W</w:t>
      </w:r>
      <w:r w:rsidRPr="005D2B97">
        <w:rPr>
          <w:u w:val="single"/>
        </w:rPr>
        <w:t>ebmaster</w:t>
      </w:r>
      <w:r>
        <w:t xml:space="preserve"> was discussed. </w:t>
      </w:r>
      <w:r w:rsidR="00357E47">
        <w:t>Several people have responded, and all say they have developed websites. George suggested that Vance meet with the candidates along with one of the selectboard members. Vance agreed</w:t>
      </w:r>
    </w:p>
    <w:p w14:paraId="6CAC4D00" w14:textId="42E9B89E" w:rsidR="00BE79CF" w:rsidRPr="00357E47" w:rsidRDefault="00357E47" w:rsidP="00BE79CF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360" w:hanging="360"/>
      </w:pPr>
      <w:r>
        <w:tab/>
      </w:r>
      <w:r>
        <w:rPr>
          <w:b/>
          <w:bCs/>
        </w:rPr>
        <w:t>Next Step</w:t>
      </w:r>
      <w:r w:rsidR="005D2B97">
        <w:rPr>
          <w:b/>
          <w:bCs/>
        </w:rPr>
        <w:t>s</w:t>
      </w:r>
      <w:r>
        <w:rPr>
          <w:b/>
          <w:bCs/>
        </w:rPr>
        <w:t xml:space="preserve">: </w:t>
      </w:r>
      <w:r>
        <w:t xml:space="preserve">Meet with the candidates. Change from .com to .gov </w:t>
      </w:r>
      <w:r w:rsidR="00EC2792">
        <w:t>the town’s website address</w:t>
      </w:r>
      <w:r>
        <w:t>.</w:t>
      </w:r>
    </w:p>
    <w:p w14:paraId="4F0861E4" w14:textId="77777777" w:rsidR="00EA6636" w:rsidRPr="00F60C66" w:rsidRDefault="00EA6636" w:rsidP="00BE79CF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360" w:hanging="630"/>
      </w:pPr>
    </w:p>
    <w:p w14:paraId="3F079162" w14:textId="43080B57" w:rsidR="00B839D9" w:rsidRDefault="00EA6636" w:rsidP="00BE79CF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360" w:hanging="360"/>
        <w:rPr>
          <w:b/>
          <w:bCs/>
        </w:rPr>
      </w:pPr>
      <w:r>
        <w:rPr>
          <w:b/>
          <w:bCs/>
        </w:rPr>
        <w:t>N</w:t>
      </w:r>
      <w:r w:rsidR="00B839D9">
        <w:rPr>
          <w:b/>
          <w:bCs/>
        </w:rPr>
        <w:t>ew Business</w:t>
      </w:r>
    </w:p>
    <w:p w14:paraId="6465FC17" w14:textId="5DADEAA6" w:rsidR="00202979" w:rsidRDefault="00B839D9" w:rsidP="00357E4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>
        <w:rPr>
          <w:b/>
          <w:bCs/>
        </w:rPr>
        <w:tab/>
      </w:r>
      <w:r w:rsidR="00357E47">
        <w:rPr>
          <w:b/>
          <w:bCs/>
        </w:rPr>
        <w:t>A)</w:t>
      </w:r>
      <w:r w:rsidR="00357E47">
        <w:t xml:space="preserve"> </w:t>
      </w:r>
      <w:r w:rsidR="00357E47">
        <w:rPr>
          <w:u w:val="single"/>
        </w:rPr>
        <w:t>Consider changing Monday, July 3 selectboard meeting date, due to holiday</w:t>
      </w:r>
    </w:p>
    <w:p w14:paraId="1F7FF1C4" w14:textId="686C4FE6" w:rsidR="00357E47" w:rsidRDefault="00357E47" w:rsidP="00357E4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>
        <w:tab/>
      </w:r>
      <w:r>
        <w:rPr>
          <w:b/>
          <w:bCs/>
        </w:rPr>
        <w:t>Motion:</w:t>
      </w:r>
      <w:r>
        <w:t xml:space="preserve"> To move the July 3 selectboard meeting to July 5. Kord moved, and all agreed.</w:t>
      </w:r>
    </w:p>
    <w:p w14:paraId="6E83724F" w14:textId="77777777" w:rsidR="00357E47" w:rsidRDefault="00357E47" w:rsidP="00357E4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</w:p>
    <w:p w14:paraId="7E16152A" w14:textId="5E1BB5CF" w:rsidR="00357E47" w:rsidRDefault="00357E47" w:rsidP="00357E4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>
        <w:tab/>
      </w:r>
      <w:r>
        <w:rPr>
          <w:b/>
          <w:bCs/>
        </w:rPr>
        <w:t>B)</w:t>
      </w:r>
      <w:r>
        <w:t xml:space="preserve"> </w:t>
      </w:r>
      <w:r>
        <w:rPr>
          <w:u w:val="single"/>
        </w:rPr>
        <w:t>Discuss email from Wren regarding release of private info</w:t>
      </w:r>
      <w:r>
        <w:t xml:space="preserve"> – Wren contacted the selectboard re her tax information appearing on social media. She felt a public official had given the info to a resident who posted it. </w:t>
      </w:r>
      <w:r w:rsidR="00DB0BA5">
        <w:t>Kord said h</w:t>
      </w:r>
      <w:r>
        <w:t xml:space="preserve">er taxes are public information; however, her payment information is not </w:t>
      </w:r>
      <w:r w:rsidR="00DB0BA5">
        <w:t xml:space="preserve">public information, </w:t>
      </w:r>
      <w:r>
        <w:t xml:space="preserve">and releasing it is a violation of privacy. </w:t>
      </w:r>
      <w:r w:rsidR="00DB0BA5">
        <w:t xml:space="preserve">How this information was released cannot be proven, and the selectboard has no oversight of other town officials. Kord </w:t>
      </w:r>
      <w:r w:rsidR="00735B1D">
        <w:t>stated</w:t>
      </w:r>
      <w:r w:rsidR="00DB0BA5">
        <w:t xml:space="preserve"> that out of common courtesy and respect, no public official should be releasing any citizen’s private information.</w:t>
      </w:r>
    </w:p>
    <w:p w14:paraId="4B717AF8" w14:textId="77777777" w:rsidR="00DB0BA5" w:rsidRDefault="00DB0BA5" w:rsidP="00357E4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</w:p>
    <w:p w14:paraId="7499253B" w14:textId="3AFE81EA" w:rsidR="00DB0BA5" w:rsidRDefault="00DB0BA5" w:rsidP="00357E4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>
        <w:tab/>
      </w:r>
      <w:r>
        <w:rPr>
          <w:b/>
          <w:bCs/>
        </w:rPr>
        <w:t>C)</w:t>
      </w:r>
      <w:r>
        <w:t xml:space="preserve"> </w:t>
      </w:r>
      <w:r>
        <w:rPr>
          <w:u w:val="single"/>
        </w:rPr>
        <w:t>Discuss civil discourse on social media</w:t>
      </w:r>
      <w:r>
        <w:t xml:space="preserve"> – Kord contacted the VLCT regarding this matter, which is </w:t>
      </w:r>
      <w:r w:rsidR="00787C5C">
        <w:t xml:space="preserve">also </w:t>
      </w:r>
      <w:r>
        <w:t xml:space="preserve">of concern to other towns. The selectboard has no authority to censor </w:t>
      </w:r>
      <w:proofErr w:type="spellStart"/>
      <w:r>
        <w:t>infor</w:t>
      </w:r>
      <w:r w:rsidR="00787C5C">
        <w:t>-</w:t>
      </w:r>
      <w:r>
        <w:t>mation</w:t>
      </w:r>
      <w:proofErr w:type="spellEnd"/>
      <w:r>
        <w:t xml:space="preserve"> on private websites. What is allowed on our own town website </w:t>
      </w:r>
      <w:r w:rsidR="00735B1D">
        <w:t>is</w:t>
      </w:r>
      <w:r>
        <w:t xml:space="preserve"> not be up to the webmaster</w:t>
      </w:r>
      <w:r w:rsidR="00735B1D">
        <w:t xml:space="preserve">, not can the </w:t>
      </w:r>
      <w:r>
        <w:t xml:space="preserve">selectboard control what other town officials post there. Michael said it is clear that elected officials are responsible for their own actions. The only way to </w:t>
      </w:r>
      <w:r w:rsidR="00787C5C">
        <w:t xml:space="preserve">stop them from </w:t>
      </w:r>
      <w:r w:rsidR="00735B1D">
        <w:t>act</w:t>
      </w:r>
      <w:r w:rsidR="00787C5C">
        <w:t>ing irresponsibly is to vote them out of office when their term is up.</w:t>
      </w:r>
    </w:p>
    <w:p w14:paraId="321EBA09" w14:textId="77777777" w:rsidR="00787C5C" w:rsidRDefault="00787C5C" w:rsidP="00357E4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</w:p>
    <w:p w14:paraId="5B152B25" w14:textId="2006B496" w:rsidR="00787C5C" w:rsidRDefault="00787C5C" w:rsidP="00357E4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>
        <w:tab/>
      </w:r>
      <w:r>
        <w:rPr>
          <w:b/>
          <w:bCs/>
        </w:rPr>
        <w:t>D)</w:t>
      </w:r>
      <w:r>
        <w:t xml:space="preserve"> </w:t>
      </w:r>
      <w:r>
        <w:rPr>
          <w:u w:val="single"/>
        </w:rPr>
        <w:t>Discuss Phil McDuffie’s concerns re constable</w:t>
      </w:r>
      <w:r>
        <w:t xml:space="preserve"> – Phil is upset about the constable carrying a firearm. Kord contacted the VLCT about this, and they said that Vermont law allows anyone to carry a firearm. Our VLCT insurance has a law enforcement rider that covers the constable.</w:t>
      </w:r>
    </w:p>
    <w:p w14:paraId="16E80513" w14:textId="1E4BBC67" w:rsidR="00787C5C" w:rsidRDefault="00787C5C" w:rsidP="00357E4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>
        <w:rPr>
          <w:b/>
          <w:bCs/>
        </w:rPr>
        <w:tab/>
        <w:t>Next Steps:</w:t>
      </w:r>
      <w:r>
        <w:t xml:space="preserve"> Kord will send the statues re carrying a firearm to Phil, and </w:t>
      </w:r>
      <w:r w:rsidR="00735B1D">
        <w:t>Kord</w:t>
      </w:r>
      <w:r>
        <w:t xml:space="preserve"> will get a clear interpretation of our insurance coverage.</w:t>
      </w:r>
    </w:p>
    <w:p w14:paraId="0144474A" w14:textId="25865533" w:rsidR="00787C5C" w:rsidRDefault="00787C5C" w:rsidP="00357E4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>
        <w:rPr>
          <w:b/>
          <w:bCs/>
        </w:rPr>
        <w:tab/>
      </w:r>
      <w:r w:rsidR="000949C9">
        <w:rPr>
          <w:b/>
          <w:bCs/>
        </w:rPr>
        <w:tab/>
      </w:r>
      <w:r w:rsidR="000949C9">
        <w:rPr>
          <w:b/>
          <w:bCs/>
        </w:rPr>
        <w:tab/>
      </w:r>
      <w:r w:rsidR="000949C9">
        <w:rPr>
          <w:b/>
          <w:bCs/>
        </w:rPr>
        <w:tab/>
      </w:r>
      <w:r>
        <w:t xml:space="preserve">Crystal challenged the constable’s authority to do anything but address animal issues. Imme said we need a job description for the constable. Michael said the state dictates </w:t>
      </w:r>
      <w:r w:rsidR="004462D5">
        <w:t>t</w:t>
      </w:r>
      <w:r>
        <w:t xml:space="preserve">hat </w:t>
      </w:r>
      <w:r w:rsidR="004462D5">
        <w:t xml:space="preserve">description and what </w:t>
      </w:r>
      <w:r>
        <w:t xml:space="preserve">the constable can and cannot do, unless the town votes to make the constable a “law enforcement officer.” Otherwise, his duties are limited to civil matters. </w:t>
      </w:r>
      <w:r w:rsidR="004462D5">
        <w:t xml:space="preserve">Crystal said it would cost the town $35,000 to make the constable a law enforcement officer. Michael said it would cost the town nothing. </w:t>
      </w:r>
    </w:p>
    <w:p w14:paraId="0645F45F" w14:textId="77777777" w:rsidR="004462D5" w:rsidRDefault="004462D5" w:rsidP="00357E4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</w:p>
    <w:p w14:paraId="1B78FBCA" w14:textId="77777777" w:rsidR="001574BD" w:rsidRDefault="004462D5" w:rsidP="00357E4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>
        <w:tab/>
      </w:r>
      <w:r>
        <w:rPr>
          <w:b/>
          <w:bCs/>
        </w:rPr>
        <w:t xml:space="preserve">E) </w:t>
      </w:r>
      <w:r>
        <w:rPr>
          <w:u w:val="single"/>
        </w:rPr>
        <w:t>Discuss John Pozzi email and policy for town officials going onto people’s property</w:t>
      </w:r>
      <w:r>
        <w:t xml:space="preserve"> – Kord researched this situation with the VLCT and others and learned that no municipal official has the right to go onto people’s property</w:t>
      </w:r>
      <w:r w:rsidR="005E2CA0">
        <w:t xml:space="preserve"> without their expressed approval</w:t>
      </w:r>
      <w:r>
        <w:t xml:space="preserve">. Only law enforcement can do so in an emergency. Complaints about this should be taken seriously. </w:t>
      </w:r>
    </w:p>
    <w:p w14:paraId="641A5C78" w14:textId="5B7FD6E9" w:rsidR="005E2CA0" w:rsidRDefault="001574BD" w:rsidP="00357E4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462D5">
        <w:t xml:space="preserve">Kord said the NEMRC appraiser said he is scheduling appointments, and if no one is there, he leaves a note to have the appointment time rescheduled. </w:t>
      </w:r>
      <w:r w:rsidR="005E2CA0">
        <w:t xml:space="preserve">Eileen commented on her experience with the NEMRC appraiser who sent a card to confirm the appointment, arrived as scheduled, asked permission to enter, and acted in a professional manner. </w:t>
      </w:r>
    </w:p>
    <w:p w14:paraId="4F225657" w14:textId="72E0721D" w:rsidR="004462D5" w:rsidRPr="004462D5" w:rsidRDefault="005E2CA0" w:rsidP="001574BD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462D5">
        <w:t xml:space="preserve">Bill Casey said the listers have to look at </w:t>
      </w:r>
      <w:r w:rsidR="009D48B5">
        <w:t>changes</w:t>
      </w:r>
      <w:r w:rsidR="004462D5">
        <w:t xml:space="preserve"> being made related to zoning permits. John Pozzi had been contacted, did not respond, and blocked </w:t>
      </w:r>
      <w:r>
        <w:t xml:space="preserve">his driveway </w:t>
      </w:r>
      <w:r w:rsidR="004462D5">
        <w:t xml:space="preserve">when they went to his property. </w:t>
      </w:r>
      <w:r w:rsidR="006C487B">
        <w:t xml:space="preserve">Russell </w:t>
      </w:r>
      <w:r>
        <w:t>reiterated that they had contacted John and left a message that they were coming</w:t>
      </w:r>
      <w:r w:rsidR="001574BD">
        <w:t xml:space="preserve">. He </w:t>
      </w:r>
      <w:r w:rsidR="006C487B">
        <w:t>said they had the authority to go</w:t>
      </w:r>
      <w:r>
        <w:t xml:space="preserve"> onto John’s property. Kord told him that was wrong. No town official can go onto any person’s property without the</w:t>
      </w:r>
      <w:r w:rsidR="001574BD">
        <w:t xml:space="preserve"> owner’s </w:t>
      </w:r>
      <w:r>
        <w:t xml:space="preserve">expressed approval. If the listers receive no approval, they must conduct their assessment from </w:t>
      </w:r>
      <w:r w:rsidR="0093512C">
        <w:t>existing paperwork</w:t>
      </w:r>
      <w:r>
        <w:t xml:space="preserve"> that do</w:t>
      </w:r>
      <w:r w:rsidR="0093512C">
        <w:t>es</w:t>
      </w:r>
      <w:r>
        <w:t xml:space="preserve"> not involve going onto property without the owner’s approval.</w:t>
      </w:r>
    </w:p>
    <w:p w14:paraId="5DCED0F6" w14:textId="77777777" w:rsidR="0049656F" w:rsidRDefault="0049656F" w:rsidP="00B839D9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</w:p>
    <w:p w14:paraId="6636974B" w14:textId="2EC7D7AF" w:rsidR="0049656F" w:rsidRDefault="00202979" w:rsidP="00B839D9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  <w:rPr>
          <w:b/>
          <w:bCs/>
        </w:rPr>
      </w:pPr>
      <w:r>
        <w:rPr>
          <w:b/>
          <w:bCs/>
        </w:rPr>
        <w:t>Old Business</w:t>
      </w:r>
    </w:p>
    <w:p w14:paraId="596C958E" w14:textId="7FDA481D" w:rsidR="000D3A7D" w:rsidRDefault="00202979" w:rsidP="00FD3F8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>
        <w:rPr>
          <w:b/>
          <w:bCs/>
        </w:rPr>
        <w:tab/>
        <w:t xml:space="preserve">A) </w:t>
      </w:r>
      <w:r w:rsidR="005D2B97">
        <w:rPr>
          <w:u w:val="single"/>
        </w:rPr>
        <w:t>Update on outreach re Highway Dept property</w:t>
      </w:r>
      <w:r w:rsidR="005D2B97">
        <w:t xml:space="preserve"> – </w:t>
      </w:r>
      <w:r w:rsidR="000949C9">
        <w:t>We have</w:t>
      </w:r>
      <w:r w:rsidR="005D2B97">
        <w:t xml:space="preserve"> no solid info about th</w:t>
      </w:r>
      <w:r w:rsidR="000949C9">
        <w:t>e property</w:t>
      </w:r>
      <w:r w:rsidR="005D2B97">
        <w:t xml:space="preserve"> possibility. We are not sure of the size of the property or the owner’s interest. Kord has asked them about a price.</w:t>
      </w:r>
    </w:p>
    <w:p w14:paraId="2F77133F" w14:textId="366ABB87" w:rsidR="005D2B97" w:rsidRDefault="005D2B97" w:rsidP="00FD3F8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  <w:r>
        <w:tab/>
      </w:r>
      <w:r>
        <w:rPr>
          <w:b/>
          <w:bCs/>
        </w:rPr>
        <w:t xml:space="preserve">Next Step: </w:t>
      </w:r>
      <w:r>
        <w:t xml:space="preserve">Get </w:t>
      </w:r>
      <w:r w:rsidR="000949C9">
        <w:t xml:space="preserve">the needed </w:t>
      </w:r>
      <w:r>
        <w:t>accurate information.</w:t>
      </w:r>
    </w:p>
    <w:p w14:paraId="5951D272" w14:textId="77777777" w:rsidR="005D2B97" w:rsidRDefault="005D2B97" w:rsidP="00FD3F8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</w:p>
    <w:p w14:paraId="2155DAA5" w14:textId="354571E9" w:rsidR="005D2B97" w:rsidRPr="00292FDA" w:rsidRDefault="005D2B97" w:rsidP="00FD3F8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  <w:rPr>
          <w:color w:val="000000" w:themeColor="text1"/>
        </w:rPr>
      </w:pPr>
      <w:r>
        <w:tab/>
      </w:r>
      <w:r w:rsidRPr="00292FDA">
        <w:rPr>
          <w:b/>
          <w:bCs/>
          <w:color w:val="000000" w:themeColor="text1"/>
        </w:rPr>
        <w:t xml:space="preserve">B) </w:t>
      </w:r>
      <w:r w:rsidRPr="00292FDA">
        <w:rPr>
          <w:color w:val="000000" w:themeColor="text1"/>
          <w:u w:val="single"/>
        </w:rPr>
        <w:t>Update on eliminating invasive roadside plants</w:t>
      </w:r>
      <w:r w:rsidRPr="00292FDA">
        <w:rPr>
          <w:color w:val="000000" w:themeColor="text1"/>
        </w:rPr>
        <w:t xml:space="preserve"> – Richard has been working </w:t>
      </w:r>
      <w:r w:rsidR="008128D3" w:rsidRPr="00292FDA">
        <w:rPr>
          <w:color w:val="000000" w:themeColor="text1"/>
        </w:rPr>
        <w:t>after hours</w:t>
      </w:r>
      <w:r w:rsidRPr="00292FDA">
        <w:rPr>
          <w:color w:val="000000" w:themeColor="text1"/>
        </w:rPr>
        <w:t xml:space="preserve"> to eliminate the chervil by mowing it, but he is not confident that this will work. He has done </w:t>
      </w:r>
      <w:r w:rsidR="00F04EF4" w:rsidRPr="00292FDA">
        <w:rPr>
          <w:color w:val="000000" w:themeColor="text1"/>
        </w:rPr>
        <w:t>an</w:t>
      </w:r>
      <w:r w:rsidRPr="00292FDA">
        <w:rPr>
          <w:color w:val="000000" w:themeColor="text1"/>
        </w:rPr>
        <w:t xml:space="preserve"> experiment</w:t>
      </w:r>
      <w:r w:rsidR="000949C9" w:rsidRPr="00292FDA">
        <w:rPr>
          <w:color w:val="000000" w:themeColor="text1"/>
        </w:rPr>
        <w:t xml:space="preserve"> on</w:t>
      </w:r>
      <w:r w:rsidRPr="00292FDA">
        <w:rPr>
          <w:color w:val="000000" w:themeColor="text1"/>
        </w:rPr>
        <w:t xml:space="preserve"> </w:t>
      </w:r>
      <w:r w:rsidR="00F04EF4" w:rsidRPr="00292FDA">
        <w:rPr>
          <w:color w:val="000000" w:themeColor="text1"/>
        </w:rPr>
        <w:t>an area across WHR from the town garage</w:t>
      </w:r>
      <w:r w:rsidRPr="00292FDA">
        <w:rPr>
          <w:color w:val="000000" w:themeColor="text1"/>
        </w:rPr>
        <w:t>, weed-whacking it to the ground, and it is already back. The Conservation Comm</w:t>
      </w:r>
      <w:r w:rsidR="00292FDA" w:rsidRPr="00292FDA">
        <w:rPr>
          <w:color w:val="000000" w:themeColor="text1"/>
        </w:rPr>
        <w:t>ission</w:t>
      </w:r>
      <w:r w:rsidRPr="00292FDA">
        <w:rPr>
          <w:color w:val="000000" w:themeColor="text1"/>
        </w:rPr>
        <w:t xml:space="preserve"> and the Health Officer oppose the use of chemicals to eradicate invasives. </w:t>
      </w:r>
      <w:r w:rsidR="00735B1D" w:rsidRPr="00292FDA">
        <w:rPr>
          <w:color w:val="000000" w:themeColor="text1"/>
        </w:rPr>
        <w:t xml:space="preserve">Milkweed is also spreading, but that is vital for monarch butterflies. </w:t>
      </w:r>
      <w:r w:rsidRPr="00292FDA">
        <w:rPr>
          <w:color w:val="000000" w:themeColor="text1"/>
        </w:rPr>
        <w:t xml:space="preserve">Imme stressed the importance of cutting invasives before they flower. Kord said that mowing with the cycle bar </w:t>
      </w:r>
      <w:r w:rsidR="00570DD9" w:rsidRPr="00292FDA">
        <w:rPr>
          <w:color w:val="000000" w:themeColor="text1"/>
        </w:rPr>
        <w:t xml:space="preserve">is challenging </w:t>
      </w:r>
      <w:r w:rsidR="009604E8" w:rsidRPr="00292FDA">
        <w:rPr>
          <w:color w:val="000000" w:themeColor="text1"/>
        </w:rPr>
        <w:t xml:space="preserve">to do early as it does not cut </w:t>
      </w:r>
      <w:r w:rsidR="00216C68" w:rsidRPr="00292FDA">
        <w:rPr>
          <w:color w:val="000000" w:themeColor="text1"/>
        </w:rPr>
        <w:t>right to the ground easily</w:t>
      </w:r>
      <w:r w:rsidRPr="00292FDA">
        <w:rPr>
          <w:color w:val="000000" w:themeColor="text1"/>
        </w:rPr>
        <w:t xml:space="preserve">. </w:t>
      </w:r>
      <w:r w:rsidR="00735B1D" w:rsidRPr="00292FDA">
        <w:rPr>
          <w:color w:val="000000" w:themeColor="text1"/>
        </w:rPr>
        <w:t xml:space="preserve">Michael suggested contacting the State Highway Dept. to see how they deal with </w:t>
      </w:r>
      <w:r w:rsidR="00292FDA" w:rsidRPr="00292FDA">
        <w:rPr>
          <w:color w:val="000000" w:themeColor="text1"/>
        </w:rPr>
        <w:t>invasives</w:t>
      </w:r>
      <w:r w:rsidR="00735B1D" w:rsidRPr="00292FDA">
        <w:rPr>
          <w:color w:val="000000" w:themeColor="text1"/>
        </w:rPr>
        <w:t xml:space="preserve">. </w:t>
      </w:r>
      <w:r w:rsidRPr="00292FDA">
        <w:rPr>
          <w:color w:val="000000" w:themeColor="text1"/>
        </w:rPr>
        <w:t xml:space="preserve">Eileen suggested contacting the UVM Extension. Kord </w:t>
      </w:r>
      <w:r w:rsidR="00216C68" w:rsidRPr="00292FDA">
        <w:rPr>
          <w:color w:val="000000" w:themeColor="text1"/>
        </w:rPr>
        <w:t>felt that was a good idea</w:t>
      </w:r>
      <w:r w:rsidR="000949C9" w:rsidRPr="00292FDA">
        <w:rPr>
          <w:color w:val="000000" w:themeColor="text1"/>
        </w:rPr>
        <w:t>.</w:t>
      </w:r>
    </w:p>
    <w:p w14:paraId="12D88A8F" w14:textId="05F4C6E5" w:rsidR="000949C9" w:rsidRPr="00292FDA" w:rsidRDefault="000949C9" w:rsidP="00FD3F8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  <w:rPr>
          <w:color w:val="000000" w:themeColor="text1"/>
        </w:rPr>
      </w:pPr>
      <w:r w:rsidRPr="00292FDA">
        <w:rPr>
          <w:b/>
          <w:bCs/>
          <w:color w:val="000000" w:themeColor="text1"/>
        </w:rPr>
        <w:tab/>
        <w:t>Next Step</w:t>
      </w:r>
      <w:r w:rsidRPr="00292FDA">
        <w:rPr>
          <w:color w:val="000000" w:themeColor="text1"/>
        </w:rPr>
        <w:t>:</w:t>
      </w:r>
      <w:r w:rsidRPr="00292FDA">
        <w:rPr>
          <w:b/>
          <w:bCs/>
          <w:color w:val="000000" w:themeColor="text1"/>
        </w:rPr>
        <w:t xml:space="preserve"> </w:t>
      </w:r>
      <w:r w:rsidR="00292FDA" w:rsidRPr="00292FDA">
        <w:rPr>
          <w:color w:val="000000" w:themeColor="text1"/>
        </w:rPr>
        <w:t>Kord will g</w:t>
      </w:r>
      <w:r w:rsidRPr="00292FDA">
        <w:rPr>
          <w:color w:val="000000" w:themeColor="text1"/>
        </w:rPr>
        <w:t>ather more information</w:t>
      </w:r>
      <w:r w:rsidR="00292FDA" w:rsidRPr="00292FDA">
        <w:rPr>
          <w:color w:val="000000" w:themeColor="text1"/>
        </w:rPr>
        <w:t>, check with the Conservation Commission about it,</w:t>
      </w:r>
      <w:r w:rsidRPr="00292FDA">
        <w:rPr>
          <w:color w:val="000000" w:themeColor="text1"/>
        </w:rPr>
        <w:t xml:space="preserve"> and act as quickly as possible.</w:t>
      </w:r>
    </w:p>
    <w:p w14:paraId="439AE670" w14:textId="77777777" w:rsidR="000949C9" w:rsidRPr="00292FDA" w:rsidRDefault="000949C9" w:rsidP="00FD3F8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  <w:rPr>
          <w:color w:val="000000" w:themeColor="text1"/>
        </w:rPr>
      </w:pPr>
    </w:p>
    <w:p w14:paraId="6D897A06" w14:textId="442FB682" w:rsidR="000949C9" w:rsidRPr="00292FDA" w:rsidRDefault="000949C9" w:rsidP="00FD3F8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  <w:rPr>
          <w:color w:val="000000" w:themeColor="text1"/>
        </w:rPr>
      </w:pPr>
      <w:r w:rsidRPr="00292FDA">
        <w:rPr>
          <w:color w:val="000000" w:themeColor="text1"/>
        </w:rPr>
        <w:tab/>
      </w:r>
      <w:r w:rsidRPr="00292FDA">
        <w:rPr>
          <w:b/>
          <w:bCs/>
          <w:color w:val="000000" w:themeColor="text1"/>
        </w:rPr>
        <w:t>C)</w:t>
      </w:r>
      <w:r w:rsidRPr="00292FDA">
        <w:rPr>
          <w:color w:val="000000" w:themeColor="text1"/>
        </w:rPr>
        <w:t xml:space="preserve"> </w:t>
      </w:r>
      <w:r w:rsidRPr="00292FDA">
        <w:rPr>
          <w:color w:val="000000" w:themeColor="text1"/>
          <w:u w:val="single"/>
        </w:rPr>
        <w:t>Update on LHMP Planning Team</w:t>
      </w:r>
      <w:r w:rsidRPr="00292FDA">
        <w:rPr>
          <w:color w:val="000000" w:themeColor="text1"/>
        </w:rPr>
        <w:t xml:space="preserve"> – Kord reported that Matt at the WRC </w:t>
      </w:r>
      <w:r w:rsidR="008830A2" w:rsidRPr="00292FDA">
        <w:rPr>
          <w:color w:val="000000" w:themeColor="text1"/>
        </w:rPr>
        <w:t>submitted a</w:t>
      </w:r>
      <w:r w:rsidR="00532F3D" w:rsidRPr="00292FDA">
        <w:rPr>
          <w:color w:val="000000" w:themeColor="text1"/>
        </w:rPr>
        <w:t xml:space="preserve"> draft plan for comments</w:t>
      </w:r>
      <w:r w:rsidRPr="00292FDA">
        <w:rPr>
          <w:color w:val="000000" w:themeColor="text1"/>
        </w:rPr>
        <w:t xml:space="preserve">. Kathy Jungermann </w:t>
      </w:r>
      <w:r w:rsidR="00532F3D" w:rsidRPr="00292FDA">
        <w:rPr>
          <w:color w:val="000000" w:themeColor="text1"/>
        </w:rPr>
        <w:t>sub</w:t>
      </w:r>
      <w:r w:rsidR="00686E16" w:rsidRPr="00292FDA">
        <w:rPr>
          <w:color w:val="000000" w:themeColor="text1"/>
        </w:rPr>
        <w:t>mitted</w:t>
      </w:r>
      <w:r w:rsidR="002B6F37" w:rsidRPr="00292FDA">
        <w:rPr>
          <w:color w:val="000000" w:themeColor="text1"/>
        </w:rPr>
        <w:t xml:space="preserve"> some</w:t>
      </w:r>
      <w:r w:rsidRPr="00292FDA">
        <w:rPr>
          <w:color w:val="000000" w:themeColor="text1"/>
        </w:rPr>
        <w:t xml:space="preserve"> comments. Once </w:t>
      </w:r>
      <w:r w:rsidR="00686E16" w:rsidRPr="00292FDA">
        <w:rPr>
          <w:color w:val="000000" w:themeColor="text1"/>
        </w:rPr>
        <w:t xml:space="preserve">Matt </w:t>
      </w:r>
      <w:r w:rsidR="001933FA" w:rsidRPr="00292FDA">
        <w:rPr>
          <w:color w:val="000000" w:themeColor="text1"/>
        </w:rPr>
        <w:t xml:space="preserve">receives and </w:t>
      </w:r>
      <w:r w:rsidR="00686E16" w:rsidRPr="00292FDA">
        <w:rPr>
          <w:color w:val="000000" w:themeColor="text1"/>
        </w:rPr>
        <w:t xml:space="preserve">incorporates all appropriate comments, </w:t>
      </w:r>
      <w:r w:rsidR="002B6F37" w:rsidRPr="00292FDA">
        <w:rPr>
          <w:color w:val="000000" w:themeColor="text1"/>
        </w:rPr>
        <w:t>we</w:t>
      </w:r>
      <w:r w:rsidR="00686E16" w:rsidRPr="00292FDA">
        <w:rPr>
          <w:color w:val="000000" w:themeColor="text1"/>
        </w:rPr>
        <w:t xml:space="preserve"> </w:t>
      </w:r>
      <w:r w:rsidR="00AA71B7" w:rsidRPr="00292FDA">
        <w:rPr>
          <w:color w:val="000000" w:themeColor="text1"/>
        </w:rPr>
        <w:t xml:space="preserve">will receive a </w:t>
      </w:r>
      <w:r w:rsidRPr="00292FDA">
        <w:rPr>
          <w:color w:val="000000" w:themeColor="text1"/>
        </w:rPr>
        <w:t>final draft</w:t>
      </w:r>
      <w:r w:rsidR="00AA71B7" w:rsidRPr="00292FDA">
        <w:rPr>
          <w:color w:val="000000" w:themeColor="text1"/>
        </w:rPr>
        <w:t xml:space="preserve"> and the adoption process will continue</w:t>
      </w:r>
      <w:r w:rsidR="00D30895" w:rsidRPr="00292FDA">
        <w:rPr>
          <w:color w:val="000000" w:themeColor="text1"/>
        </w:rPr>
        <w:t>.  The public will have a chance to comment.</w:t>
      </w:r>
    </w:p>
    <w:p w14:paraId="7AAA29E1" w14:textId="77777777" w:rsidR="00D30895" w:rsidRDefault="00D30895" w:rsidP="00FD3F87">
      <w:pPr>
        <w:tabs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</w:pPr>
    </w:p>
    <w:p w14:paraId="33C8DF95" w14:textId="3FFE6FFC" w:rsidR="0096212A" w:rsidRPr="009A10C6" w:rsidRDefault="00484999" w:rsidP="007D03F6">
      <w:pPr>
        <w:widowControl w:val="0"/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  <w:rPr>
          <w:b/>
          <w:bCs/>
          <w:color w:val="000000" w:themeColor="text1"/>
        </w:rPr>
      </w:pPr>
      <w:r w:rsidRPr="009A10C6">
        <w:rPr>
          <w:b/>
          <w:bCs/>
          <w:color w:val="000000" w:themeColor="text1"/>
        </w:rPr>
        <w:t>11</w:t>
      </w:r>
      <w:r w:rsidR="0096212A" w:rsidRPr="009A10C6">
        <w:rPr>
          <w:b/>
          <w:bCs/>
          <w:color w:val="000000" w:themeColor="text1"/>
        </w:rPr>
        <w:t>) Adjourn regular meeting and stop recording</w:t>
      </w:r>
    </w:p>
    <w:p w14:paraId="47972414" w14:textId="6F10C138" w:rsidR="0096212A" w:rsidRPr="009A10C6" w:rsidRDefault="0096212A" w:rsidP="007D03F6">
      <w:pPr>
        <w:widowControl w:val="0"/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  <w:rPr>
          <w:color w:val="000000" w:themeColor="text1"/>
        </w:rPr>
      </w:pPr>
      <w:r w:rsidRPr="009A10C6">
        <w:rPr>
          <w:b/>
          <w:bCs/>
          <w:color w:val="000000" w:themeColor="text1"/>
        </w:rPr>
        <w:tab/>
      </w:r>
      <w:r w:rsidR="007B3906" w:rsidRPr="009A10C6">
        <w:rPr>
          <w:b/>
          <w:bCs/>
          <w:color w:val="000000" w:themeColor="text1"/>
        </w:rPr>
        <w:tab/>
      </w:r>
      <w:r w:rsidRPr="009A10C6">
        <w:rPr>
          <w:b/>
          <w:bCs/>
          <w:color w:val="000000" w:themeColor="text1"/>
        </w:rPr>
        <w:t>Motion:</w:t>
      </w:r>
      <w:r w:rsidRPr="009A10C6">
        <w:rPr>
          <w:color w:val="000000" w:themeColor="text1"/>
        </w:rPr>
        <w:t xml:space="preserve"> To adjourn the meeting at </w:t>
      </w:r>
      <w:r w:rsidR="009D48B5">
        <w:rPr>
          <w:color w:val="000000" w:themeColor="text1"/>
        </w:rPr>
        <w:t>6:31</w:t>
      </w:r>
      <w:r w:rsidRPr="009A10C6">
        <w:rPr>
          <w:color w:val="000000" w:themeColor="text1"/>
        </w:rPr>
        <w:t xml:space="preserve"> PM. George moved, and all agreed.</w:t>
      </w:r>
    </w:p>
    <w:p w14:paraId="0C4FF354" w14:textId="77777777" w:rsidR="0096212A" w:rsidRPr="009A10C6" w:rsidRDefault="0096212A" w:rsidP="007D03F6">
      <w:pPr>
        <w:widowControl w:val="0"/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270" w:hanging="270"/>
        <w:rPr>
          <w:color w:val="000000" w:themeColor="text1"/>
        </w:rPr>
      </w:pPr>
    </w:p>
    <w:p w14:paraId="319BFB00" w14:textId="166258F2" w:rsidR="0096212A" w:rsidRDefault="0096212A" w:rsidP="005E437F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360" w:hanging="360"/>
        <w:rPr>
          <w:b/>
          <w:bCs/>
          <w:color w:val="000000" w:themeColor="text1"/>
        </w:rPr>
      </w:pPr>
      <w:r w:rsidRPr="009A10C6">
        <w:rPr>
          <w:b/>
          <w:bCs/>
          <w:color w:val="000000" w:themeColor="text1"/>
        </w:rPr>
        <w:t xml:space="preserve">The next regular selectboard meeting is scheduled for Monday, </w:t>
      </w:r>
      <w:r w:rsidR="007A26E7">
        <w:rPr>
          <w:b/>
          <w:bCs/>
          <w:color w:val="000000" w:themeColor="text1"/>
        </w:rPr>
        <w:t xml:space="preserve">June </w:t>
      </w:r>
      <w:r w:rsidR="009D48B5">
        <w:rPr>
          <w:b/>
          <w:bCs/>
          <w:color w:val="000000" w:themeColor="text1"/>
        </w:rPr>
        <w:t>19</w:t>
      </w:r>
      <w:r w:rsidRPr="009A10C6">
        <w:rPr>
          <w:b/>
          <w:bCs/>
          <w:color w:val="000000" w:themeColor="text1"/>
        </w:rPr>
        <w:t>, 2023 at 5:30 PM</w:t>
      </w:r>
    </w:p>
    <w:p w14:paraId="300E3308" w14:textId="77777777" w:rsidR="005E437F" w:rsidRDefault="005E437F" w:rsidP="005E437F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360" w:hanging="360"/>
        <w:rPr>
          <w:b/>
          <w:bCs/>
          <w:color w:val="000000" w:themeColor="text1"/>
        </w:rPr>
      </w:pPr>
    </w:p>
    <w:p w14:paraId="580FF9C4" w14:textId="77777777" w:rsidR="008E23CC" w:rsidRDefault="005E437F" w:rsidP="005E437F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360" w:hanging="360"/>
        <w:jc w:val="right"/>
        <w:rPr>
          <w:color w:val="000000" w:themeColor="text1"/>
        </w:rPr>
      </w:pPr>
      <w:r w:rsidRPr="009A10C6">
        <w:rPr>
          <w:color w:val="000000" w:themeColor="text1"/>
        </w:rPr>
        <w:t>Respectfully submitted,</w:t>
      </w:r>
      <w:r>
        <w:rPr>
          <w:color w:val="000000" w:themeColor="text1"/>
        </w:rPr>
        <w:t xml:space="preserve"> </w:t>
      </w:r>
    </w:p>
    <w:p w14:paraId="24371E4A" w14:textId="10A654CD" w:rsidR="005E437F" w:rsidRDefault="005E437F" w:rsidP="005E437F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360" w:hanging="360"/>
        <w:jc w:val="right"/>
        <w:rPr>
          <w:color w:val="000000" w:themeColor="text1"/>
        </w:rPr>
      </w:pPr>
      <w:r w:rsidRPr="009A10C6">
        <w:rPr>
          <w:color w:val="000000" w:themeColor="text1"/>
        </w:rPr>
        <w:t>Mary McCoy (Mac), selectboard clerk</w:t>
      </w:r>
    </w:p>
    <w:p w14:paraId="014B93DA" w14:textId="3002AFD8" w:rsidR="00936A41" w:rsidRDefault="00936A41" w:rsidP="00936A4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360" w:hanging="360"/>
        <w:rPr>
          <w:color w:val="000000" w:themeColor="text1"/>
        </w:rPr>
      </w:pPr>
      <w:r>
        <w:rPr>
          <w:color w:val="000000" w:themeColor="text1"/>
        </w:rPr>
        <w:t>Attached: 2023 Conflict of Interest Policy</w:t>
      </w:r>
    </w:p>
    <w:p w14:paraId="6F18E7E3" w14:textId="012D21A2" w:rsidR="00936A41" w:rsidRDefault="00936A41" w:rsidP="00936A4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ind w:left="360" w:hanging="360"/>
        <w:rPr>
          <w:color w:val="000000" w:themeColor="text1"/>
        </w:rPr>
      </w:pPr>
      <w:r>
        <w:rPr>
          <w:color w:val="000000" w:themeColor="text1"/>
        </w:rPr>
        <w:t xml:space="preserve">                 2023 Rules of Procedure</w:t>
      </w:r>
    </w:p>
    <w:sectPr w:rsidR="00936A41" w:rsidSect="00A44B15">
      <w:type w:val="continuous"/>
      <w:pgSz w:w="12240" w:h="15840"/>
      <w:pgMar w:top="1152" w:right="1440" w:bottom="360" w:left="1440" w:header="144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4426" w14:textId="77777777" w:rsidR="00ED5166" w:rsidRDefault="00ED5166" w:rsidP="0073653A">
      <w:r>
        <w:separator/>
      </w:r>
    </w:p>
  </w:endnote>
  <w:endnote w:type="continuationSeparator" w:id="0">
    <w:p w14:paraId="42F02817" w14:textId="77777777" w:rsidR="00ED5166" w:rsidRDefault="00ED5166" w:rsidP="0073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208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3EE61" w14:textId="51E2795B" w:rsidR="0073653A" w:rsidRDefault="00736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293B32" w14:textId="77777777" w:rsidR="0039477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592C" w14:textId="77777777" w:rsidR="00ED5166" w:rsidRDefault="00ED5166" w:rsidP="0073653A">
      <w:r>
        <w:separator/>
      </w:r>
    </w:p>
  </w:footnote>
  <w:footnote w:type="continuationSeparator" w:id="0">
    <w:p w14:paraId="6B4DF2AF" w14:textId="77777777" w:rsidR="00ED5166" w:rsidRDefault="00ED5166" w:rsidP="00736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72F9"/>
    <w:multiLevelType w:val="hybridMultilevel"/>
    <w:tmpl w:val="BA78128A"/>
    <w:lvl w:ilvl="0" w:tplc="84CE63C4">
      <w:start w:val="6"/>
      <w:numFmt w:val="bullet"/>
      <w:lvlText w:val=""/>
      <w:lvlJc w:val="left"/>
      <w:pPr>
        <w:ind w:left="63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71B50930"/>
    <w:multiLevelType w:val="hybridMultilevel"/>
    <w:tmpl w:val="49CCA5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DD33EB"/>
    <w:multiLevelType w:val="hybridMultilevel"/>
    <w:tmpl w:val="4394D956"/>
    <w:lvl w:ilvl="0" w:tplc="8CFC3D0C">
      <w:start w:val="2"/>
      <w:numFmt w:val="bullet"/>
      <w:lvlText w:val=""/>
      <w:lvlJc w:val="left"/>
      <w:pPr>
        <w:ind w:left="63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1453019610">
    <w:abstractNumId w:val="1"/>
  </w:num>
  <w:num w:numId="2" w16cid:durableId="1527324622">
    <w:abstractNumId w:val="2"/>
  </w:num>
  <w:num w:numId="3" w16cid:durableId="112481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09"/>
    <w:rsid w:val="000276BA"/>
    <w:rsid w:val="00045191"/>
    <w:rsid w:val="000644C4"/>
    <w:rsid w:val="00077383"/>
    <w:rsid w:val="000949C9"/>
    <w:rsid w:val="00096963"/>
    <w:rsid w:val="000A692C"/>
    <w:rsid w:val="000A7B2B"/>
    <w:rsid w:val="000B764D"/>
    <w:rsid w:val="000D3718"/>
    <w:rsid w:val="000D3A7D"/>
    <w:rsid w:val="00110379"/>
    <w:rsid w:val="001407FB"/>
    <w:rsid w:val="00141BB8"/>
    <w:rsid w:val="001574BD"/>
    <w:rsid w:val="00161A09"/>
    <w:rsid w:val="00172DE4"/>
    <w:rsid w:val="00181D1E"/>
    <w:rsid w:val="00183706"/>
    <w:rsid w:val="00190102"/>
    <w:rsid w:val="0019093B"/>
    <w:rsid w:val="001933FA"/>
    <w:rsid w:val="001A19E3"/>
    <w:rsid w:val="001D65C0"/>
    <w:rsid w:val="001F1C47"/>
    <w:rsid w:val="001F284E"/>
    <w:rsid w:val="00202979"/>
    <w:rsid w:val="00216C68"/>
    <w:rsid w:val="002265AC"/>
    <w:rsid w:val="00255107"/>
    <w:rsid w:val="00270C23"/>
    <w:rsid w:val="002712D7"/>
    <w:rsid w:val="00272A12"/>
    <w:rsid w:val="00292FDA"/>
    <w:rsid w:val="00294B43"/>
    <w:rsid w:val="002B6F37"/>
    <w:rsid w:val="002D15A0"/>
    <w:rsid w:val="002D16B5"/>
    <w:rsid w:val="002D6CD4"/>
    <w:rsid w:val="002D70A0"/>
    <w:rsid w:val="002D7CDA"/>
    <w:rsid w:val="002E5F6A"/>
    <w:rsid w:val="002E614D"/>
    <w:rsid w:val="002E6187"/>
    <w:rsid w:val="002F775D"/>
    <w:rsid w:val="0030357B"/>
    <w:rsid w:val="00324CF0"/>
    <w:rsid w:val="003343E2"/>
    <w:rsid w:val="003475FB"/>
    <w:rsid w:val="00357116"/>
    <w:rsid w:val="00357E47"/>
    <w:rsid w:val="00360B23"/>
    <w:rsid w:val="00361E66"/>
    <w:rsid w:val="00366007"/>
    <w:rsid w:val="00366820"/>
    <w:rsid w:val="00386661"/>
    <w:rsid w:val="0039072E"/>
    <w:rsid w:val="00390CC7"/>
    <w:rsid w:val="0039109E"/>
    <w:rsid w:val="00393118"/>
    <w:rsid w:val="00397A24"/>
    <w:rsid w:val="003B4898"/>
    <w:rsid w:val="003C6CE8"/>
    <w:rsid w:val="003E640B"/>
    <w:rsid w:val="003F68E6"/>
    <w:rsid w:val="00407CA9"/>
    <w:rsid w:val="004114F7"/>
    <w:rsid w:val="00430F07"/>
    <w:rsid w:val="004462D5"/>
    <w:rsid w:val="00450674"/>
    <w:rsid w:val="0045576D"/>
    <w:rsid w:val="00460C0D"/>
    <w:rsid w:val="00484999"/>
    <w:rsid w:val="00491108"/>
    <w:rsid w:val="0049656F"/>
    <w:rsid w:val="00512B59"/>
    <w:rsid w:val="005132A9"/>
    <w:rsid w:val="00525350"/>
    <w:rsid w:val="005313C8"/>
    <w:rsid w:val="00532F3D"/>
    <w:rsid w:val="00533E78"/>
    <w:rsid w:val="0053417B"/>
    <w:rsid w:val="00570DD9"/>
    <w:rsid w:val="00580856"/>
    <w:rsid w:val="00581CF6"/>
    <w:rsid w:val="00584D89"/>
    <w:rsid w:val="005A3F0A"/>
    <w:rsid w:val="005A5FE0"/>
    <w:rsid w:val="005B1064"/>
    <w:rsid w:val="005D118E"/>
    <w:rsid w:val="005D2B97"/>
    <w:rsid w:val="005E2CA0"/>
    <w:rsid w:val="005E437F"/>
    <w:rsid w:val="0060579B"/>
    <w:rsid w:val="00616C48"/>
    <w:rsid w:val="00646A1B"/>
    <w:rsid w:val="006555E4"/>
    <w:rsid w:val="00680912"/>
    <w:rsid w:val="00680D94"/>
    <w:rsid w:val="00686E16"/>
    <w:rsid w:val="006B76F6"/>
    <w:rsid w:val="006C487B"/>
    <w:rsid w:val="006D57E9"/>
    <w:rsid w:val="0072204C"/>
    <w:rsid w:val="00735B1D"/>
    <w:rsid w:val="0073653A"/>
    <w:rsid w:val="007405F1"/>
    <w:rsid w:val="00740E3B"/>
    <w:rsid w:val="00754BBD"/>
    <w:rsid w:val="00761105"/>
    <w:rsid w:val="0077140E"/>
    <w:rsid w:val="00787C5C"/>
    <w:rsid w:val="007A26E7"/>
    <w:rsid w:val="007A6A96"/>
    <w:rsid w:val="007B3906"/>
    <w:rsid w:val="007C6BEE"/>
    <w:rsid w:val="007D03F6"/>
    <w:rsid w:val="007D4BD0"/>
    <w:rsid w:val="008128D3"/>
    <w:rsid w:val="008448F9"/>
    <w:rsid w:val="0086668B"/>
    <w:rsid w:val="008679DA"/>
    <w:rsid w:val="008769D2"/>
    <w:rsid w:val="008830A2"/>
    <w:rsid w:val="0088647C"/>
    <w:rsid w:val="008A1E9D"/>
    <w:rsid w:val="008A40FB"/>
    <w:rsid w:val="008D494E"/>
    <w:rsid w:val="008E23CC"/>
    <w:rsid w:val="008E68A8"/>
    <w:rsid w:val="00900574"/>
    <w:rsid w:val="00906E3B"/>
    <w:rsid w:val="00907754"/>
    <w:rsid w:val="0093512C"/>
    <w:rsid w:val="00936A41"/>
    <w:rsid w:val="0094169A"/>
    <w:rsid w:val="009604E8"/>
    <w:rsid w:val="0096212A"/>
    <w:rsid w:val="00981C31"/>
    <w:rsid w:val="009A0F79"/>
    <w:rsid w:val="009A10C6"/>
    <w:rsid w:val="009A3C48"/>
    <w:rsid w:val="009D290B"/>
    <w:rsid w:val="009D48B5"/>
    <w:rsid w:val="00A051CB"/>
    <w:rsid w:val="00A05603"/>
    <w:rsid w:val="00A44B15"/>
    <w:rsid w:val="00A46DED"/>
    <w:rsid w:val="00A67869"/>
    <w:rsid w:val="00A81E78"/>
    <w:rsid w:val="00AA15AC"/>
    <w:rsid w:val="00AA2017"/>
    <w:rsid w:val="00AA2983"/>
    <w:rsid w:val="00AA71B7"/>
    <w:rsid w:val="00AB2C0B"/>
    <w:rsid w:val="00B14173"/>
    <w:rsid w:val="00B20B6E"/>
    <w:rsid w:val="00B24E8A"/>
    <w:rsid w:val="00B30E06"/>
    <w:rsid w:val="00B36B08"/>
    <w:rsid w:val="00B376AD"/>
    <w:rsid w:val="00B51F3B"/>
    <w:rsid w:val="00B61DC5"/>
    <w:rsid w:val="00B7553F"/>
    <w:rsid w:val="00B8265B"/>
    <w:rsid w:val="00B839D9"/>
    <w:rsid w:val="00BD2110"/>
    <w:rsid w:val="00BE79CF"/>
    <w:rsid w:val="00BF3BAF"/>
    <w:rsid w:val="00C07BD2"/>
    <w:rsid w:val="00C62F28"/>
    <w:rsid w:val="00CB4A5C"/>
    <w:rsid w:val="00CC0ECA"/>
    <w:rsid w:val="00CC7E4F"/>
    <w:rsid w:val="00CD65F4"/>
    <w:rsid w:val="00D00D4E"/>
    <w:rsid w:val="00D03258"/>
    <w:rsid w:val="00D1117B"/>
    <w:rsid w:val="00D25F50"/>
    <w:rsid w:val="00D30895"/>
    <w:rsid w:val="00D32AD9"/>
    <w:rsid w:val="00D5014D"/>
    <w:rsid w:val="00D53157"/>
    <w:rsid w:val="00D62CEC"/>
    <w:rsid w:val="00D64B06"/>
    <w:rsid w:val="00D92206"/>
    <w:rsid w:val="00DA406E"/>
    <w:rsid w:val="00DA760C"/>
    <w:rsid w:val="00DB0BA5"/>
    <w:rsid w:val="00DB6633"/>
    <w:rsid w:val="00DD308E"/>
    <w:rsid w:val="00DF5FAE"/>
    <w:rsid w:val="00E105DF"/>
    <w:rsid w:val="00E12403"/>
    <w:rsid w:val="00E24F58"/>
    <w:rsid w:val="00E2723A"/>
    <w:rsid w:val="00E553FF"/>
    <w:rsid w:val="00E73BD6"/>
    <w:rsid w:val="00E83789"/>
    <w:rsid w:val="00EA6636"/>
    <w:rsid w:val="00EB5AAB"/>
    <w:rsid w:val="00EC1CBF"/>
    <w:rsid w:val="00EC2792"/>
    <w:rsid w:val="00ED5166"/>
    <w:rsid w:val="00EE3809"/>
    <w:rsid w:val="00EF49C8"/>
    <w:rsid w:val="00F04EF4"/>
    <w:rsid w:val="00F56CF2"/>
    <w:rsid w:val="00F60C66"/>
    <w:rsid w:val="00F80FFD"/>
    <w:rsid w:val="00F941CD"/>
    <w:rsid w:val="00FB7382"/>
    <w:rsid w:val="00FD3F87"/>
    <w:rsid w:val="00FD5586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8A39"/>
  <w15:chartTrackingRefBased/>
  <w15:docId w15:val="{0EBDFF3B-2D10-4918-BD84-1D9C875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3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809"/>
  </w:style>
  <w:style w:type="paragraph" w:styleId="ListParagraph">
    <w:name w:val="List Paragraph"/>
    <w:basedOn w:val="Normal"/>
    <w:uiPriority w:val="34"/>
    <w:qFormat/>
    <w:rsid w:val="00A46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53A"/>
  </w:style>
  <w:style w:type="character" w:styleId="Hyperlink">
    <w:name w:val="Hyperlink"/>
    <w:basedOn w:val="DefaultParagraphFont"/>
    <w:uiPriority w:val="99"/>
    <w:unhideWhenUsed/>
    <w:rsid w:val="00450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McCoy</dc:creator>
  <cp:keywords/>
  <dc:description/>
  <cp:lastModifiedBy>Mary McCoy</cp:lastModifiedBy>
  <cp:revision>3</cp:revision>
  <cp:lastPrinted>2023-06-07T18:53:00Z</cp:lastPrinted>
  <dcterms:created xsi:type="dcterms:W3CDTF">2023-06-10T13:21:00Z</dcterms:created>
  <dcterms:modified xsi:type="dcterms:W3CDTF">2023-06-10T13:27:00Z</dcterms:modified>
</cp:coreProperties>
</file>