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Pr="00F60C66" w:rsidRDefault="00EE3809" w:rsidP="00EE3809">
      <w:pPr>
        <w:jc w:val="center"/>
        <w:rPr>
          <w:b/>
          <w:bCs/>
        </w:rPr>
      </w:pPr>
      <w:r w:rsidRPr="00F60C66">
        <w:rPr>
          <w:b/>
          <w:bCs/>
        </w:rPr>
        <w:t>Windham VT Selectboard Minutes</w:t>
      </w:r>
    </w:p>
    <w:p w14:paraId="580A4C27" w14:textId="2FC1BFA1" w:rsidR="00EE3809" w:rsidRPr="00F60C66" w:rsidRDefault="009A3C48" w:rsidP="00EE3809">
      <w:pPr>
        <w:jc w:val="center"/>
        <w:rPr>
          <w:b/>
          <w:bCs/>
        </w:rPr>
      </w:pPr>
      <w:r>
        <w:rPr>
          <w:b/>
          <w:bCs/>
        </w:rPr>
        <w:t xml:space="preserve">June </w:t>
      </w:r>
      <w:r w:rsidR="00AD20B3">
        <w:rPr>
          <w:b/>
          <w:bCs/>
        </w:rPr>
        <w:t>19</w:t>
      </w:r>
      <w:r w:rsidR="00EE3809" w:rsidRPr="00F60C66">
        <w:rPr>
          <w:b/>
          <w:bCs/>
        </w:rPr>
        <w:t>, 2023 Regular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39BEDF4" w14:textId="77777777"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6055A3A0" w14:textId="77777777" w:rsidR="007A6A96" w:rsidRPr="00F60C66" w:rsidRDefault="00EE3809" w:rsidP="00EE3809">
      <w:pPr>
        <w:ind w:right="-510"/>
      </w:pPr>
      <w:r w:rsidRPr="00F60C66">
        <w:t>Mary McCoy</w:t>
      </w:r>
      <w:r w:rsidR="007A6A96" w:rsidRPr="00F60C66">
        <w:t xml:space="preserve"> (Mac)</w:t>
      </w:r>
      <w:r w:rsidRPr="00F60C66">
        <w:t>, select</w:t>
      </w:r>
      <w:r w:rsidR="007A6A96" w:rsidRPr="00F60C66">
        <w:t>-</w:t>
      </w:r>
    </w:p>
    <w:p w14:paraId="73FC2FE5" w14:textId="48CC1B09" w:rsidR="00EE3809" w:rsidRDefault="007A6A96" w:rsidP="00EE3809">
      <w:pPr>
        <w:ind w:right="-510"/>
      </w:pPr>
      <w:r w:rsidRPr="00F60C66">
        <w:t xml:space="preserve">   </w:t>
      </w:r>
      <w:r w:rsidR="00EE3809" w:rsidRPr="00F60C66">
        <w:t>board clerk</w:t>
      </w:r>
    </w:p>
    <w:p w14:paraId="31092A3D" w14:textId="5B63A81E" w:rsidR="00D64B06" w:rsidRPr="00F60C66" w:rsidRDefault="00D64B06" w:rsidP="00EE3809">
      <w:pPr>
        <w:ind w:right="-510"/>
      </w:pPr>
    </w:p>
    <w:p w14:paraId="7CC1F053" w14:textId="24490323" w:rsidR="00BF3BAF" w:rsidRPr="00F60C66" w:rsidRDefault="00EE3809" w:rsidP="00D64B06">
      <w:pPr>
        <w:ind w:right="-420"/>
      </w:pPr>
      <w:r w:rsidRPr="00F60C66">
        <w:br w:type="column"/>
      </w:r>
      <w:r w:rsidR="00D64B06">
        <w:t xml:space="preserve">Maureen </w:t>
      </w:r>
      <w:r w:rsidR="00357E47">
        <w:t xml:space="preserve">&amp; Vance </w:t>
      </w:r>
      <w:r w:rsidR="00D64B06">
        <w:t>Bell</w:t>
      </w:r>
    </w:p>
    <w:p w14:paraId="2DEA86A8" w14:textId="77777777" w:rsidR="00AD20B3" w:rsidRDefault="00AD20B3" w:rsidP="00AD20B3">
      <w:pPr>
        <w:ind w:right="-420"/>
      </w:pPr>
      <w:r>
        <w:t>Russell &amp; Joyce Cumming</w:t>
      </w:r>
    </w:p>
    <w:p w14:paraId="196FA40F" w14:textId="77777777" w:rsidR="00AD20B3" w:rsidRDefault="00AD20B3" w:rsidP="00AD20B3">
      <w:pPr>
        <w:ind w:right="-420"/>
      </w:pPr>
      <w:r w:rsidRPr="00F60C66">
        <w:t xml:space="preserve">Tom </w:t>
      </w:r>
      <w:r>
        <w:t>&amp; E</w:t>
      </w:r>
      <w:r w:rsidRPr="00F60C66">
        <w:t xml:space="preserve">ileen </w:t>
      </w:r>
      <w:proofErr w:type="spellStart"/>
      <w:r w:rsidRPr="00F60C66">
        <w:t>Widger</w:t>
      </w:r>
      <w:proofErr w:type="spellEnd"/>
    </w:p>
    <w:p w14:paraId="548D85AE" w14:textId="77777777" w:rsidR="00AD20B3" w:rsidRDefault="00AD20B3" w:rsidP="008448F9">
      <w:pPr>
        <w:ind w:right="-420"/>
      </w:pPr>
      <w:r>
        <w:t>Phil &amp; Ellen McDuffie</w:t>
      </w:r>
    </w:p>
    <w:p w14:paraId="06967C34" w14:textId="7F0DEEC2" w:rsidR="00D64B06" w:rsidRDefault="00D64B06" w:rsidP="008448F9">
      <w:pPr>
        <w:ind w:right="-420"/>
      </w:pPr>
      <w:r>
        <w:t>Gail Wyman</w:t>
      </w:r>
    </w:p>
    <w:p w14:paraId="0C4B3337" w14:textId="1CE0440E" w:rsidR="002D7CDA" w:rsidRPr="00F60C66" w:rsidRDefault="00D64B06" w:rsidP="00BF3BAF">
      <w:pPr>
        <w:ind w:right="-420"/>
      </w:pPr>
      <w:r>
        <w:t>Barbara Jean Quinn</w:t>
      </w:r>
    </w:p>
    <w:p w14:paraId="1306B2ED" w14:textId="77777777" w:rsidR="00D64B06" w:rsidRPr="00F60C66" w:rsidRDefault="00D64B06" w:rsidP="00D64B06">
      <w:pPr>
        <w:ind w:right="-420"/>
      </w:pPr>
    </w:p>
    <w:p w14:paraId="0B7E87ED" w14:textId="77777777" w:rsidR="00AD20B3" w:rsidRPr="00F60C66" w:rsidRDefault="00BF3BAF" w:rsidP="00AD20B3">
      <w:pPr>
        <w:ind w:right="-420"/>
      </w:pPr>
      <w:r w:rsidRPr="00F60C66">
        <w:br w:type="column"/>
      </w:r>
      <w:r w:rsidR="00AD20B3" w:rsidRPr="00F60C66">
        <w:t>Cathy Edgerly Fales</w:t>
      </w:r>
    </w:p>
    <w:p w14:paraId="4C3256C4" w14:textId="498C5EBE" w:rsidR="009A3C48" w:rsidRDefault="009A3C48" w:rsidP="00EE3809">
      <w:pPr>
        <w:ind w:right="-420"/>
      </w:pPr>
      <w:r>
        <w:t>Ginny Crittenden</w:t>
      </w:r>
    </w:p>
    <w:p w14:paraId="5BB1A7BC" w14:textId="24821356" w:rsidR="00AD20B3" w:rsidRDefault="00AD20B3" w:rsidP="00EE3809">
      <w:pPr>
        <w:ind w:right="-420"/>
      </w:pPr>
      <w:r>
        <w:t xml:space="preserve">Howie </w:t>
      </w:r>
      <w:proofErr w:type="spellStart"/>
      <w:r>
        <w:t>Ires</w:t>
      </w:r>
      <w:proofErr w:type="spellEnd"/>
    </w:p>
    <w:p w14:paraId="374B9D23" w14:textId="544E5221" w:rsidR="00EE3809" w:rsidRDefault="00EE3809" w:rsidP="00EE3809">
      <w:pPr>
        <w:ind w:right="-420"/>
      </w:pPr>
      <w:r w:rsidRPr="00F60C66">
        <w:t>Abby Pelton</w:t>
      </w:r>
    </w:p>
    <w:p w14:paraId="5711C786" w14:textId="77777777" w:rsidR="00AD20B3" w:rsidRDefault="00AD20B3" w:rsidP="00AD20B3">
      <w:pPr>
        <w:ind w:right="-420"/>
      </w:pPr>
      <w:r>
        <w:t>Crystal Corriveau</w:t>
      </w:r>
    </w:p>
    <w:p w14:paraId="335B5827" w14:textId="17747652" w:rsidR="00AD20B3" w:rsidRDefault="00AD20B3" w:rsidP="00AD20B3">
      <w:pPr>
        <w:ind w:right="-420"/>
      </w:pPr>
      <w:r>
        <w:t>David Cherry</w:t>
      </w:r>
    </w:p>
    <w:p w14:paraId="25876A9D" w14:textId="77777777" w:rsidR="00AD20B3" w:rsidRDefault="00AD20B3" w:rsidP="00EE3809">
      <w:pPr>
        <w:ind w:right="-420"/>
      </w:pPr>
    </w:p>
    <w:p w14:paraId="5D526047" w14:textId="2FD458CA" w:rsidR="00BF3BAF" w:rsidRPr="00F60C66" w:rsidRDefault="00BF3BAF" w:rsidP="00EE3809">
      <w:pPr>
        <w:ind w:right="-420"/>
        <w:sectPr w:rsidR="00BF3BAF"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1DD235E9" w:rsidR="00EE3809" w:rsidRPr="00F60C66" w:rsidRDefault="00EE3809" w:rsidP="007D03F6">
      <w:pPr>
        <w:tabs>
          <w:tab w:val="left" w:pos="540"/>
        </w:tabs>
        <w:autoSpaceDE w:val="0"/>
        <w:autoSpaceDN w:val="0"/>
        <w:adjustRightInd w:val="0"/>
        <w:ind w:left="270" w:hanging="270"/>
        <w:rPr>
          <w:b/>
          <w:bCs/>
        </w:rPr>
      </w:pPr>
      <w:r w:rsidRPr="00F60C66">
        <w:rPr>
          <w:b/>
          <w:bCs/>
        </w:rPr>
        <w:t xml:space="preserve">1. </w:t>
      </w:r>
      <w:r w:rsidR="007D03F6" w:rsidRPr="00F60C66">
        <w:rPr>
          <w:b/>
          <w:bCs/>
        </w:rPr>
        <w:tab/>
      </w:r>
      <w:r w:rsidRPr="00F60C66">
        <w:rPr>
          <w:b/>
          <w:bCs/>
        </w:rPr>
        <w:t xml:space="preserve">Start Recording and Call to Order </w:t>
      </w:r>
    </w:p>
    <w:p w14:paraId="291E9B1E" w14:textId="7B119BDD"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B764D" w:rsidRPr="00F60C66">
        <w:t>5:3</w:t>
      </w:r>
      <w:r w:rsidR="00AD20B3">
        <w:t>4</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46126A46" w:rsidR="007A6A96" w:rsidRPr="008E23CC"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 </w:t>
      </w:r>
      <w:r w:rsidR="00AD20B3">
        <w:t xml:space="preserve">Kord suggest postponing the discussion of Phil’s emails regarding the constable (agenda item 9E) until the selectboard was able to research </w:t>
      </w:r>
      <w:r w:rsidR="00C57F2E">
        <w:t>t</w:t>
      </w:r>
      <w:r w:rsidR="00AD20B3">
        <w:t xml:space="preserve">he matter. George and Michael wanted to discuss </w:t>
      </w:r>
      <w:r w:rsidR="00C57F2E">
        <w:t>it</w:t>
      </w:r>
      <w:r w:rsidR="00AD20B3">
        <w:t xml:space="preserve"> now, and Kord agreed to leave the agenda as it was.</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2B5350E6" w14:textId="11AEEE2B" w:rsidR="0045576D" w:rsidRPr="00F60C66" w:rsidRDefault="009938B5"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Annou</w:t>
      </w:r>
      <w:r w:rsidR="00DF5FAE" w:rsidRPr="00F60C66">
        <w:rPr>
          <w:b/>
          <w:bCs/>
        </w:rPr>
        <w:t>n</w:t>
      </w:r>
      <w:r w:rsidR="0045576D" w:rsidRPr="00F60C66">
        <w:rPr>
          <w:b/>
          <w:bCs/>
        </w:rPr>
        <w:t>cement</w:t>
      </w:r>
      <w:r w:rsidR="00DF5FAE" w:rsidRPr="00F60C66">
        <w:rPr>
          <w:b/>
          <w:bCs/>
        </w:rPr>
        <w:t>s</w:t>
      </w:r>
      <w:r w:rsidR="0045576D" w:rsidRPr="00F60C66">
        <w:rPr>
          <w:b/>
          <w:bCs/>
        </w:rPr>
        <w:t>/Reminders</w:t>
      </w:r>
      <w:r w:rsidR="0045576D" w:rsidRPr="00F60C66">
        <w:t xml:space="preserve"> </w:t>
      </w:r>
      <w:r w:rsidR="00EA6636">
        <w:t xml:space="preserve">– </w:t>
      </w:r>
      <w:r w:rsidR="0091281F">
        <w:t xml:space="preserve">Kord said the draft of </w:t>
      </w:r>
      <w:r w:rsidR="001D31D5">
        <w:t>our</w:t>
      </w:r>
      <w:r w:rsidR="0091281F">
        <w:t xml:space="preserve"> </w:t>
      </w:r>
      <w:r w:rsidR="001D31D5">
        <w:t>Local Hazard Mitigation Plan (</w:t>
      </w:r>
      <w:r w:rsidR="0091281F">
        <w:t>LHMP</w:t>
      </w:r>
      <w:r w:rsidR="001D31D5">
        <w:t>)</w:t>
      </w:r>
      <w:r w:rsidR="0091281F">
        <w:t xml:space="preserve"> is available at the Town Office for public comment. Approval of this plan assures that the town receives full FEMA reimbursements if we experience a disaster.</w:t>
      </w:r>
    </w:p>
    <w:p w14:paraId="226B6C16" w14:textId="626F6B08" w:rsidR="00D64B06" w:rsidRPr="00F60C66" w:rsidRDefault="00430F07" w:rsidP="00EA663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1F2AB6D0" w14:textId="711FEB4A" w:rsidR="00294B43" w:rsidRPr="00F60C66" w:rsidRDefault="009938B5"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4</w:t>
      </w:r>
      <w:r w:rsidR="006B76F6" w:rsidRPr="00F60C66">
        <w:rPr>
          <w:b/>
          <w:bCs/>
        </w:rPr>
        <w:t xml:space="preserve">. </w:t>
      </w:r>
      <w:r w:rsidR="00294B43" w:rsidRPr="00F60C66">
        <w:rPr>
          <w:b/>
          <w:bCs/>
        </w:rPr>
        <w:t xml:space="preserve">Act on minutes from </w:t>
      </w:r>
      <w:r w:rsidR="00DF5FAE" w:rsidRPr="00F60C66">
        <w:rPr>
          <w:b/>
          <w:bCs/>
        </w:rPr>
        <w:t>the</w:t>
      </w:r>
      <w:r w:rsidR="0091281F">
        <w:rPr>
          <w:b/>
          <w:bCs/>
        </w:rPr>
        <w:t xml:space="preserve"> 6-5</w:t>
      </w:r>
      <w:r w:rsidR="00EA6636">
        <w:rPr>
          <w:b/>
          <w:bCs/>
        </w:rPr>
        <w:t>-</w:t>
      </w:r>
      <w:r w:rsidR="00294B43" w:rsidRPr="00F60C66">
        <w:rPr>
          <w:b/>
          <w:bCs/>
        </w:rPr>
        <w:t>23 selectboard meeting</w:t>
      </w:r>
      <w:r w:rsidR="0091281F">
        <w:rPr>
          <w:b/>
          <w:bCs/>
        </w:rPr>
        <w:t>.</w:t>
      </w:r>
    </w:p>
    <w:p w14:paraId="09880565" w14:textId="74E31552" w:rsidR="00294B43" w:rsidRDefault="00294B43"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w:t>
      </w:r>
      <w:r w:rsidR="00181D1E" w:rsidRPr="00F60C66">
        <w:rPr>
          <w:b/>
          <w:bCs/>
        </w:rPr>
        <w:t>tion</w:t>
      </w:r>
      <w:r w:rsidRPr="00F60C66">
        <w:rPr>
          <w:b/>
          <w:bCs/>
        </w:rPr>
        <w:t>:</w:t>
      </w:r>
      <w:r w:rsidRPr="00F60C66">
        <w:t xml:space="preserve"> To approve the minutes from </w:t>
      </w:r>
      <w:r w:rsidR="0091281F">
        <w:t>6-5</w:t>
      </w:r>
      <w:r w:rsidR="00EA6636">
        <w:t>-</w:t>
      </w:r>
      <w:r w:rsidRPr="00F60C66">
        <w:t>2</w:t>
      </w:r>
      <w:r w:rsidR="007A26E7">
        <w:t>3</w:t>
      </w:r>
      <w:r w:rsidR="00EA6636">
        <w:t xml:space="preserve"> regular meeting</w:t>
      </w:r>
      <w:r w:rsidRPr="00F60C66">
        <w:t>. Kord moved, and all agreed.</w:t>
      </w:r>
    </w:p>
    <w:p w14:paraId="4F18FD07" w14:textId="3E8E11F1" w:rsidR="00294B43" w:rsidRPr="00F60C66" w:rsidRDefault="00EA6636"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p>
    <w:p w14:paraId="78830CF5" w14:textId="3B846CCB" w:rsidR="0091281F" w:rsidRDefault="009938B5" w:rsidP="008E23C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5</w:t>
      </w:r>
      <w:r w:rsidR="00294B43" w:rsidRPr="00F60C66">
        <w:rPr>
          <w:b/>
          <w:bCs/>
        </w:rPr>
        <w:t xml:space="preserve">. </w:t>
      </w:r>
      <w:r w:rsidR="006B76F6" w:rsidRPr="00F60C66">
        <w:rPr>
          <w:b/>
          <w:bCs/>
        </w:rPr>
        <w:t>Public Comment</w:t>
      </w:r>
    </w:p>
    <w:p w14:paraId="178FA38E" w14:textId="384482C9" w:rsidR="0045576D" w:rsidRDefault="0091281F" w:rsidP="0091281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pPr>
      <w:r>
        <w:tab/>
      </w:r>
      <w:r>
        <w:tab/>
      </w:r>
      <w:r>
        <w:tab/>
        <w:t xml:space="preserve">Maureen said the town received a note from the State Treasurer Michael </w:t>
      </w:r>
      <w:proofErr w:type="spellStart"/>
      <w:r>
        <w:t>Pieciak</w:t>
      </w:r>
      <w:proofErr w:type="spellEnd"/>
      <w:r>
        <w:t>, who attended our town meeting, saying he was happy to have been here. He reported that Windham residents ha</w:t>
      </w:r>
      <w:r w:rsidR="001D31D5">
        <w:t>ve</w:t>
      </w:r>
      <w:r>
        <w:t xml:space="preserve"> claimed $4,000 in previously unclaimed monies.</w:t>
      </w:r>
    </w:p>
    <w:p w14:paraId="737DA748" w14:textId="127CC89D" w:rsidR="0091281F" w:rsidRDefault="0091281F" w:rsidP="0091281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pPr>
      <w:r>
        <w:tab/>
      </w:r>
      <w:r>
        <w:tab/>
      </w:r>
      <w:r>
        <w:tab/>
        <w:t xml:space="preserve">Russell commented nuisance animals should be confined and, if </w:t>
      </w:r>
      <w:r w:rsidR="001D31D5">
        <w:t xml:space="preserve">they are </w:t>
      </w:r>
      <w:r>
        <w:t xml:space="preserve">not confined, </w:t>
      </w:r>
      <w:r w:rsidR="001D31D5">
        <w:t xml:space="preserve">they </w:t>
      </w:r>
      <w:r>
        <w:t xml:space="preserve">should be impounded. He said </w:t>
      </w:r>
      <w:r w:rsidR="001D31D5">
        <w:t>“</w:t>
      </w:r>
      <w:r>
        <w:t>Beau</w:t>
      </w:r>
      <w:r w:rsidR="001D31D5">
        <w:t>”</w:t>
      </w:r>
      <w:r>
        <w:t xml:space="preserve"> bite a neighbor, and the ordinance should be enforced. He was told that </w:t>
      </w:r>
      <w:r w:rsidR="001D31D5">
        <w:t xml:space="preserve">Ashley, </w:t>
      </w:r>
      <w:r>
        <w:t>the sheriff’s animal control officer</w:t>
      </w:r>
      <w:r w:rsidR="001D31D5">
        <w:t>,</w:t>
      </w:r>
      <w:r>
        <w:t xml:space="preserve"> ha</w:t>
      </w:r>
      <w:r w:rsidR="001D31D5">
        <w:t>s</w:t>
      </w:r>
      <w:r>
        <w:t xml:space="preserve"> been notified.</w:t>
      </w:r>
    </w:p>
    <w:p w14:paraId="39EB1C5E" w14:textId="43A73898" w:rsidR="0091281F" w:rsidRPr="00F60C66" w:rsidRDefault="0091281F" w:rsidP="0091281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pPr>
      <w:r>
        <w:tab/>
      </w:r>
      <w:r>
        <w:tab/>
      </w:r>
      <w:r>
        <w:tab/>
        <w:t xml:space="preserve">Phil objected to </w:t>
      </w:r>
      <w:r w:rsidR="004847CB">
        <w:t>statements in the minutes from the last meeting regarding his letters.</w:t>
      </w:r>
    </w:p>
    <w:p w14:paraId="5128D06B" w14:textId="77777777" w:rsidR="006B76F6" w:rsidRPr="00F60C6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1339E67" w14:textId="2A1B9A5D" w:rsidR="0096212A" w:rsidRPr="00EA6636"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00294B43" w:rsidRPr="00F60C66">
        <w:rPr>
          <w:b/>
          <w:bCs/>
        </w:rPr>
        <w:t>. Correspondence</w:t>
      </w:r>
      <w:r w:rsidR="00EA6636">
        <w:rPr>
          <w:b/>
          <w:bCs/>
        </w:rPr>
        <w:t xml:space="preserve"> – </w:t>
      </w:r>
      <w:r w:rsidR="004847CB">
        <w:t>Bill Dunkel contacted the selectboard about a nuisance animal on his property. Ashley</w:t>
      </w:r>
      <w:r w:rsidR="001D31D5">
        <w:t xml:space="preserve"> </w:t>
      </w:r>
      <w:r w:rsidR="004847CB">
        <w:t>has been notified.</w:t>
      </w:r>
    </w:p>
    <w:p w14:paraId="35632D92" w14:textId="700D2458" w:rsidR="00F80FFD" w:rsidRPr="00F60C66" w:rsidRDefault="00393118"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p>
    <w:p w14:paraId="537F9BEB" w14:textId="521D3AD4" w:rsidR="00F80FFD" w:rsidRPr="00F60C66"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00F80FFD" w:rsidRPr="00F60C66">
        <w:rPr>
          <w:b/>
          <w:bCs/>
        </w:rPr>
        <w:t>. Payroll/Bills</w:t>
      </w:r>
    </w:p>
    <w:p w14:paraId="4FA5F575" w14:textId="23B98CBF"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sidR="00DF5FAE" w:rsidRPr="00F60C66">
        <w:t>Kord</w:t>
      </w:r>
      <w:r w:rsidRPr="00F60C66">
        <w:t xml:space="preserve"> moved, and all agreed.</w:t>
      </w:r>
    </w:p>
    <w:p w14:paraId="7F000940" w14:textId="55BD896A"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DF5FAE" w:rsidRPr="00F60C66">
        <w:t>Kord</w:t>
      </w:r>
      <w:r w:rsidRPr="00F60C66">
        <w:t xml:space="preserve"> moved, and all agreed.</w:t>
      </w:r>
    </w:p>
    <w:p w14:paraId="677B0C0D" w14:textId="77777777" w:rsidR="00F80FFD" w:rsidRDefault="00F80FFD" w:rsidP="00EA663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3F079162" w14:textId="6F9830D4" w:rsidR="00B839D9"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8</w:t>
      </w:r>
      <w:r w:rsidR="00EA6636">
        <w:rPr>
          <w:b/>
          <w:bCs/>
        </w:rPr>
        <w:t>.</w:t>
      </w:r>
      <w:r w:rsidR="004847CB">
        <w:rPr>
          <w:b/>
          <w:bCs/>
        </w:rPr>
        <w:t xml:space="preserve"> </w:t>
      </w:r>
      <w:r w:rsidR="00EA6636">
        <w:rPr>
          <w:b/>
          <w:bCs/>
        </w:rPr>
        <w:t>N</w:t>
      </w:r>
      <w:r w:rsidR="00B839D9">
        <w:rPr>
          <w:b/>
          <w:bCs/>
        </w:rPr>
        <w:t>ew Business</w:t>
      </w:r>
    </w:p>
    <w:p w14:paraId="4F225657" w14:textId="404546A3" w:rsidR="004462D5" w:rsidRDefault="00B839D9"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357E47">
        <w:rPr>
          <w:b/>
          <w:bCs/>
        </w:rPr>
        <w:t>A)</w:t>
      </w:r>
      <w:r w:rsidR="00357E47">
        <w:t xml:space="preserve"> </w:t>
      </w:r>
      <w:r w:rsidR="004847CB">
        <w:rPr>
          <w:u w:val="single"/>
        </w:rPr>
        <w:t>Discuss upgrading CCI internet for faster service</w:t>
      </w:r>
      <w:r w:rsidR="004847CB">
        <w:t xml:space="preserve"> – George said Russell had notified the selectboard that the internet service is much too slow to effective</w:t>
      </w:r>
      <w:r w:rsidR="001D31D5">
        <w:t>ly</w:t>
      </w:r>
      <w:r w:rsidR="004847CB">
        <w:t xml:space="preserve"> upload and download info to and from NEMRC.</w:t>
      </w:r>
    </w:p>
    <w:p w14:paraId="35B9FF2B" w14:textId="644533D2" w:rsidR="004847CB" w:rsidRDefault="004847CB"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4847CB">
        <w:t>:</w:t>
      </w:r>
      <w:r>
        <w:rPr>
          <w:b/>
          <w:bCs/>
        </w:rPr>
        <w:t xml:space="preserve"> </w:t>
      </w:r>
      <w:r>
        <w:t>George move to upgrade the internet service at the Town Office to the highest speed available. Discussion followed.</w:t>
      </w:r>
    </w:p>
    <w:p w14:paraId="6FAC321E" w14:textId="6AA9EDD1" w:rsidR="004847CB" w:rsidRDefault="004847CB"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ab/>
      </w:r>
      <w:r>
        <w:t xml:space="preserve">The upgrade would cost an additional $28 per month. Ellen said she and others in the clerk’s office would appreciate the upgrade. Howie said the school has a fiber optic connection through </w:t>
      </w:r>
      <w:proofErr w:type="spellStart"/>
      <w:r>
        <w:t>Solvernet</w:t>
      </w:r>
      <w:proofErr w:type="spellEnd"/>
      <w:r>
        <w:t xml:space="preserve"> that might be extended to the Town Office. Russell said the school’s connection is controlled by the school’s supervisory union. Michael asked to amend the motion to include a query to </w:t>
      </w:r>
      <w:proofErr w:type="spellStart"/>
      <w:r>
        <w:t>Solvernet</w:t>
      </w:r>
      <w:proofErr w:type="spellEnd"/>
      <w:r>
        <w:t>, and George agreed.</w:t>
      </w:r>
    </w:p>
    <w:p w14:paraId="13F82B75" w14:textId="794B3794" w:rsidR="004847CB" w:rsidRDefault="004847CB"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Amended Motion:</w:t>
      </w:r>
      <w:r>
        <w:t xml:space="preserve"> To upgrade the Town Office’s internet connection to either CCI’s fastest DSL </w:t>
      </w:r>
      <w:r w:rsidR="001D31D5">
        <w:t xml:space="preserve">speed </w:t>
      </w:r>
      <w:r>
        <w:t xml:space="preserve">or </w:t>
      </w:r>
      <w:proofErr w:type="spellStart"/>
      <w:r>
        <w:t>Solvernet’s</w:t>
      </w:r>
      <w:proofErr w:type="spellEnd"/>
      <w:r>
        <w:t xml:space="preserve"> fiber optic connection</w:t>
      </w:r>
      <w:r w:rsidR="009938B5">
        <w:t>. George and Michael moved, and all agreed.</w:t>
      </w:r>
    </w:p>
    <w:p w14:paraId="0273B6FC" w14:textId="29AEB97B" w:rsidR="009938B5"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t xml:space="preserve"> Contact </w:t>
      </w:r>
      <w:proofErr w:type="spellStart"/>
      <w:r>
        <w:t>Solvernet</w:t>
      </w:r>
      <w:proofErr w:type="spellEnd"/>
      <w:r>
        <w:t xml:space="preserve"> about extending the fiber optic option to the Town Office.</w:t>
      </w:r>
    </w:p>
    <w:p w14:paraId="59263888" w14:textId="77777777" w:rsidR="009938B5"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6CE20D2" w14:textId="60A61597" w:rsidR="009938B5"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B)</w:t>
      </w:r>
      <w:r>
        <w:t xml:space="preserve"> </w:t>
      </w:r>
      <w:r>
        <w:rPr>
          <w:u w:val="single"/>
        </w:rPr>
        <w:t>Discuss automated attendant for the Town Office</w:t>
      </w:r>
      <w:r>
        <w:t xml:space="preserve"> – Kord said that most town’s have an automated attendant to forward calls to the appropriate town official. Joyce said the Town Office only has two lines, so an automated system was probably not an option. Howie suggested including this in the discussion with </w:t>
      </w:r>
      <w:proofErr w:type="spellStart"/>
      <w:r>
        <w:t>Solvernet</w:t>
      </w:r>
      <w:proofErr w:type="spellEnd"/>
      <w:r>
        <w:t xml:space="preserve"> about fiber optic. </w:t>
      </w:r>
    </w:p>
    <w:p w14:paraId="66F442FD" w14:textId="6B1EED4E" w:rsidR="009938B5" w:rsidRPr="009938B5"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9938B5">
        <w:t>:</w:t>
      </w:r>
      <w:r>
        <w:rPr>
          <w:b/>
          <w:bCs/>
        </w:rPr>
        <w:t xml:space="preserve"> </w:t>
      </w:r>
      <w:r>
        <w:t>Discuss this matter more at a future meeting.</w:t>
      </w:r>
    </w:p>
    <w:p w14:paraId="5DCED0F6" w14:textId="77777777" w:rsidR="0049656F" w:rsidRDefault="0049656F"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636974B" w14:textId="1CC474E6" w:rsidR="0049656F" w:rsidRDefault="009938B5"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 xml:space="preserve">9. </w:t>
      </w:r>
      <w:r w:rsidR="00202979">
        <w:rPr>
          <w:b/>
          <w:bCs/>
        </w:rPr>
        <w:t>Old Business</w:t>
      </w:r>
    </w:p>
    <w:p w14:paraId="66AEF094" w14:textId="31387D0A" w:rsidR="00EC4313" w:rsidRDefault="00202979"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A) </w:t>
      </w:r>
      <w:r w:rsidR="009938B5">
        <w:rPr>
          <w:u w:val="single"/>
        </w:rPr>
        <w:t>Update on possible Highway Dept property</w:t>
      </w:r>
      <w:r w:rsidR="009938B5">
        <w:t xml:space="preserve"> – The property owners who said they might have land for the new salt shed and other Highway Dept use have been contacted, but have no</w:t>
      </w:r>
      <w:r w:rsidR="001D31D5">
        <w:t>t</w:t>
      </w:r>
      <w:r w:rsidR="009938B5">
        <w:t xml:space="preserve"> replied. George said Frank Seawright did some research and said the property was not suitable. Road Foreman Richard </w:t>
      </w:r>
      <w:proofErr w:type="spellStart"/>
      <w:r w:rsidR="009938B5">
        <w:t>Paré</w:t>
      </w:r>
      <w:proofErr w:type="spellEnd"/>
      <w:r w:rsidR="009938B5">
        <w:t xml:space="preserve"> looked at the land and thought the same thing. Kord said no further investigation was needed until we </w:t>
      </w:r>
      <w:r w:rsidR="001D31D5">
        <w:t xml:space="preserve">have </w:t>
      </w:r>
      <w:r w:rsidR="009938B5">
        <w:t xml:space="preserve">heard back from the owners </w:t>
      </w:r>
      <w:r w:rsidR="00EC4313">
        <w:t>about</w:t>
      </w:r>
      <w:r w:rsidR="009938B5">
        <w:t xml:space="preserve"> what </w:t>
      </w:r>
      <w:r w:rsidR="00EC4313">
        <w:t>price</w:t>
      </w:r>
      <w:r w:rsidR="009938B5">
        <w:t xml:space="preserve">, if any, </w:t>
      </w:r>
      <w:r w:rsidR="00EC4313">
        <w:t xml:space="preserve">was wanted. </w:t>
      </w:r>
    </w:p>
    <w:p w14:paraId="7AAA29E1" w14:textId="09E36614" w:rsidR="00D30895" w:rsidRDefault="00EC4313"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t>Ellen said the property across from the Town Office would be a good location. That land is owned by the Nature Conservancy. Kord said he contacted the Nature Conservancy, and they will not consider parting with the property. Ellen said she heard</w:t>
      </w:r>
      <w:r>
        <w:t xml:space="preserve"> they sometimes will trade land for other land</w:t>
      </w:r>
      <w:r>
        <w:t xml:space="preserve"> Cathy said that she spoke with the Londonderry manager who said they are looking for a site for a gravel pit, and he might share information he is learning.</w:t>
      </w:r>
    </w:p>
    <w:p w14:paraId="2F55713E" w14:textId="2AE0E7A8" w:rsidR="00EC4313" w:rsidRDefault="00EC4313"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Steps</w:t>
      </w:r>
      <w:r w:rsidRPr="00EC4313">
        <w:t>:</w:t>
      </w:r>
      <w:r>
        <w:t xml:space="preserve"> Cathy will discuss further possibilities with the Londonderry manager. The selectboard will continue the search.</w:t>
      </w:r>
    </w:p>
    <w:p w14:paraId="27B5AFB5" w14:textId="77777777" w:rsidR="00EC4313" w:rsidRDefault="00EC4313"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46001158" w14:textId="021F0AC1" w:rsidR="00EC4313" w:rsidRDefault="00EC4313"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B) </w:t>
      </w:r>
      <w:r>
        <w:rPr>
          <w:u w:val="single"/>
        </w:rPr>
        <w:t>Update on eliminating invasive roadside plants</w:t>
      </w:r>
      <w:r>
        <w:t xml:space="preserve"> – Kord said Richard experimented by </w:t>
      </w:r>
      <w:r w:rsidR="00050E60">
        <w:t xml:space="preserve">weed whipping the </w:t>
      </w:r>
      <w:r>
        <w:t xml:space="preserve">chervil on </w:t>
      </w:r>
      <w:r w:rsidR="00050E60">
        <w:t xml:space="preserve">a section of </w:t>
      </w:r>
      <w:r>
        <w:t xml:space="preserve">the roadsides, and it grew right back. He does not feel cutting is the solution. </w:t>
      </w:r>
    </w:p>
    <w:p w14:paraId="755312FD" w14:textId="6FA39FA0" w:rsidR="00EC4313" w:rsidRDefault="00EC4313"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Steps</w:t>
      </w:r>
      <w:r w:rsidRPr="00EC4313">
        <w:t>:</w:t>
      </w:r>
      <w:r>
        <w:t xml:space="preserve"> </w:t>
      </w:r>
      <w:r w:rsidR="00050E60">
        <w:t xml:space="preserve">Continue researching </w:t>
      </w:r>
      <w:r>
        <w:t>other options besides cutting or using chemical killers.</w:t>
      </w:r>
    </w:p>
    <w:p w14:paraId="2CB1029F" w14:textId="77777777" w:rsidR="00EC4313" w:rsidRDefault="00EC4313"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7B9C8BF" w14:textId="71270A76" w:rsidR="00EC4313" w:rsidRDefault="00EC4313"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C) </w:t>
      </w:r>
      <w:r>
        <w:rPr>
          <w:u w:val="single"/>
        </w:rPr>
        <w:t>Update on webmaster search</w:t>
      </w:r>
      <w:r>
        <w:t xml:space="preserve"> – Vance reported that </w:t>
      </w:r>
      <w:r w:rsidR="00050E60">
        <w:t xml:space="preserve">he talked with one company in New York state that could do the work, including moving the website from his server to theirs. He </w:t>
      </w:r>
      <w:r w:rsidR="001D31D5">
        <w:t>said he will meet tomorrow w</w:t>
      </w:r>
      <w:r w:rsidR="00050E60">
        <w:t>ith a local company, and there are two additional possibilities that looked favorable from their initial contact. Joyce asked if the change would include moving from a .com address to a .gov address, and Vance said it would. Michael thanked Vance for all of his efforts.</w:t>
      </w:r>
    </w:p>
    <w:p w14:paraId="6DA4CF7E" w14:textId="42EBAFE3" w:rsidR="00050E60" w:rsidRDefault="00050E60"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050E60">
        <w:t>:</w:t>
      </w:r>
      <w:r>
        <w:rPr>
          <w:b/>
          <w:bCs/>
        </w:rPr>
        <w:t xml:space="preserve"> </w:t>
      </w:r>
      <w:r>
        <w:t>Kord will make contacts regarding the prices of possible web services.</w:t>
      </w:r>
    </w:p>
    <w:p w14:paraId="0DCDFDF1" w14:textId="77777777" w:rsidR="00050E60" w:rsidRDefault="00050E60"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73ABCE3" w14:textId="0BD8A4FC" w:rsidR="00050E60" w:rsidRDefault="00050E60"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D)</w:t>
      </w:r>
      <w:r>
        <w:t xml:space="preserve"> </w:t>
      </w:r>
      <w:r w:rsidR="003C7F75">
        <w:rPr>
          <w:u w:val="single"/>
        </w:rPr>
        <w:t>Update on Meeting House CAPP (Community Assessment Priority Plan</w:t>
      </w:r>
      <w:r w:rsidR="003C7F75">
        <w:t xml:space="preserve"> – Maureen said there was a meeting last week that included her, Vance, Cathy, Pete Newton, and Meg </w:t>
      </w:r>
      <w:proofErr w:type="spellStart"/>
      <w:r w:rsidR="003C7F75">
        <w:t>Staloff</w:t>
      </w:r>
      <w:proofErr w:type="spellEnd"/>
      <w:r w:rsidR="003C7F75">
        <w:t xml:space="preserve"> who is facilitating the process. Meg took notes and will </w:t>
      </w:r>
      <w:r w:rsidR="001D31D5">
        <w:t xml:space="preserve">put together </w:t>
      </w:r>
      <w:r w:rsidR="003C7F75">
        <w:t xml:space="preserve">an action plan. The group identified three areas of concern – historic preservation, energy consumption, and various uses of the building – with </w:t>
      </w:r>
      <w:r w:rsidR="001D31D5">
        <w:t xml:space="preserve">the </w:t>
      </w:r>
      <w:r w:rsidR="003C7F75">
        <w:t xml:space="preserve">changes </w:t>
      </w:r>
      <w:r w:rsidR="001D31D5">
        <w:t>want</w:t>
      </w:r>
      <w:r w:rsidR="003C7F75">
        <w:t xml:space="preserve">ed in each area. Mac said it was her expectation that the process would be townwide, with meetings for all interested residents to give their input. </w:t>
      </w:r>
      <w:r w:rsidR="003C7F75">
        <w:lastRenderedPageBreak/>
        <w:t xml:space="preserve">Cathy said that was also her expectation, but the group went in a different direction. Maureen said the group had no indication that others wanted to express their opinions, but if they did, they could attend one of the meetings. Ellen asked if the group needed to be officially appointed, and Maureen said they had all been appointed to a committee that they represented – she was from the Town Meeting House Committee, Vance represented the Energy Committee, Pete represented the Friends of the Meeting House, and Cathy represented the Planning Board. Joyce asked who would make final decisions. Maureen said that Meg was helping them focus and plan, but all </w:t>
      </w:r>
      <w:r w:rsidR="00BC151F">
        <w:t>decisions are up to the selectboard. Kord said the advance work will help to focus on what needs to be done, so the selectboard can make a wise decision. Tom said that the foyers have been painted, and it didn’t cost the town a dime.</w:t>
      </w:r>
    </w:p>
    <w:p w14:paraId="41BFD4CE" w14:textId="77777777" w:rsidR="00BC151F" w:rsidRDefault="00BC151F"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FEA2A89" w14:textId="2F693C03" w:rsidR="00BC151F" w:rsidRDefault="00BC151F"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E) </w:t>
      </w:r>
      <w:r>
        <w:rPr>
          <w:u w:val="single"/>
        </w:rPr>
        <w:t>Discuss follow-up correspondence from Phil McDuffie’s re the constable position</w:t>
      </w:r>
      <w:r>
        <w:t xml:space="preserve"> – Phil has sent three email</w:t>
      </w:r>
      <w:r w:rsidR="00CC16B1">
        <w:t>ed letters</w:t>
      </w:r>
      <w:r>
        <w:t xml:space="preserve"> to the selectboard</w:t>
      </w:r>
      <w:r w:rsidR="003D23DB">
        <w:t xml:space="preserve"> regarding the constable</w:t>
      </w:r>
      <w:r>
        <w:t>, and he gave an overview of these. Here is a summary of his statements.</w:t>
      </w:r>
    </w:p>
    <w:p w14:paraId="1098EA93" w14:textId="301F2DC8" w:rsidR="00BC151F" w:rsidRDefault="00BC151F"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sidR="00CC16B1">
        <w:t>He believes the following to be true</w:t>
      </w:r>
      <w:r>
        <w:t>:</w:t>
      </w:r>
    </w:p>
    <w:p w14:paraId="3CD14EBC" w14:textId="77777777" w:rsidR="00BC151F" w:rsidRPr="00BC151F" w:rsidRDefault="00BC151F" w:rsidP="00BC151F">
      <w:pPr>
        <w:pStyle w:val="ListParagraph"/>
        <w:numPr>
          <w:ilvl w:val="0"/>
          <w:numId w:val="4"/>
        </w:num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u w:val="single"/>
        </w:rPr>
      </w:pPr>
      <w:r>
        <w:t>Our town constable came into the Town Office carrying a gun.</w:t>
      </w:r>
    </w:p>
    <w:p w14:paraId="6304044F" w14:textId="64308E63" w:rsidR="00BC151F" w:rsidRPr="00BC151F" w:rsidRDefault="00CC16B1" w:rsidP="00BC151F">
      <w:pPr>
        <w:pStyle w:val="ListParagraph"/>
        <w:numPr>
          <w:ilvl w:val="0"/>
          <w:numId w:val="4"/>
        </w:num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u w:val="single"/>
        </w:rPr>
      </w:pPr>
      <w:r>
        <w:t>T</w:t>
      </w:r>
      <w:r w:rsidR="00BC151F">
        <w:t xml:space="preserve">he selectboard </w:t>
      </w:r>
      <w:r>
        <w:t>plan</w:t>
      </w:r>
      <w:r w:rsidR="00BC151F">
        <w:t>s to send the constable for training so he can issue tickets.</w:t>
      </w:r>
    </w:p>
    <w:p w14:paraId="5F66A9CC" w14:textId="079C6552" w:rsidR="00BC151F" w:rsidRPr="00BC151F" w:rsidRDefault="00BC151F" w:rsidP="00BC151F">
      <w:pPr>
        <w:pStyle w:val="ListParagraph"/>
        <w:numPr>
          <w:ilvl w:val="0"/>
          <w:numId w:val="4"/>
        </w:num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u w:val="single"/>
        </w:rPr>
      </w:pPr>
      <w:r>
        <w:t xml:space="preserve">There </w:t>
      </w:r>
      <w:r w:rsidR="00CC16B1">
        <w:t>a</w:t>
      </w:r>
      <w:r>
        <w:t xml:space="preserve">re issues related to the constable </w:t>
      </w:r>
      <w:r w:rsidR="00EF3926">
        <w:t xml:space="preserve">having </w:t>
      </w:r>
      <w:r>
        <w:t>increased power that could be costly for the town</w:t>
      </w:r>
      <w:r w:rsidR="00EF3926">
        <w:t>, including liability issues and the costs of establishing a one-person police department.</w:t>
      </w:r>
    </w:p>
    <w:p w14:paraId="660A5381" w14:textId="4DCE06F1" w:rsidR="00BC151F" w:rsidRPr="00BC151F" w:rsidRDefault="00BC151F" w:rsidP="00BC151F">
      <w:pPr>
        <w:pStyle w:val="ListParagraph"/>
        <w:numPr>
          <w:ilvl w:val="0"/>
          <w:numId w:val="4"/>
        </w:num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u w:val="single"/>
        </w:rPr>
      </w:pPr>
      <w:r>
        <w:t>Our constable had taken action beyond his limited duties.</w:t>
      </w:r>
    </w:p>
    <w:p w14:paraId="6CCE72D7" w14:textId="1B4A3AD8" w:rsidR="00BC151F" w:rsidRPr="00BC151F" w:rsidRDefault="00BC151F" w:rsidP="00BC151F">
      <w:pPr>
        <w:pStyle w:val="ListParagraph"/>
        <w:numPr>
          <w:ilvl w:val="0"/>
          <w:numId w:val="4"/>
        </w:num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u w:val="single"/>
        </w:rPr>
      </w:pPr>
      <w:r>
        <w:t xml:space="preserve">The selectboard </w:t>
      </w:r>
      <w:r w:rsidR="0063033D">
        <w:t>di</w:t>
      </w:r>
      <w:r>
        <w:t xml:space="preserve">d not responded appropriately to the concerns </w:t>
      </w:r>
      <w:r w:rsidR="00CC16B1">
        <w:t>he</w:t>
      </w:r>
      <w:r>
        <w:t xml:space="preserve"> stated in his first t</w:t>
      </w:r>
      <w:r w:rsidR="00EF3926">
        <w:t>w</w:t>
      </w:r>
      <w:r>
        <w:t>o letters.</w:t>
      </w:r>
    </w:p>
    <w:p w14:paraId="5649D549" w14:textId="1C410132" w:rsidR="00BC151F" w:rsidRPr="00EF3926" w:rsidRDefault="00EF3926" w:rsidP="00BC151F">
      <w:pPr>
        <w:pStyle w:val="ListParagraph"/>
        <w:numPr>
          <w:ilvl w:val="0"/>
          <w:numId w:val="4"/>
        </w:num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u w:val="single"/>
        </w:rPr>
      </w:pPr>
      <w:r>
        <w:t xml:space="preserve">Since the constable is </w:t>
      </w:r>
      <w:proofErr w:type="spellStart"/>
      <w:r>
        <w:t>Kord’s</w:t>
      </w:r>
      <w:proofErr w:type="spellEnd"/>
      <w:r>
        <w:t xml:space="preserve"> step-son, there </w:t>
      </w:r>
      <w:r w:rsidR="003D23DB">
        <w:t>could be</w:t>
      </w:r>
      <w:r>
        <w:t xml:space="preserve"> </w:t>
      </w:r>
      <w:r w:rsidR="00CC16B1">
        <w:t>a</w:t>
      </w:r>
      <w:r>
        <w:t xml:space="preserve"> conflict of interest.</w:t>
      </w:r>
    </w:p>
    <w:p w14:paraId="48F0C341" w14:textId="62CD5F18" w:rsidR="000D0D5A" w:rsidRDefault="00EF3926" w:rsidP="000D0D5A">
      <w:pPr>
        <w:tabs>
          <w:tab w:val="left" w:pos="720"/>
        </w:tabs>
        <w:ind w:left="274" w:hanging="274"/>
        <w:rPr>
          <w:rFonts w:eastAsia="Times New Roman"/>
        </w:rPr>
      </w:pPr>
      <w:r>
        <w:tab/>
      </w:r>
      <w:r>
        <w:tab/>
        <w:t xml:space="preserve">Phil said he had conducted research, including speaking with law enforcement officials. He understands that anyone who wants to carry a gun in Vermont can do so. But he is concerned about the selectboard’s intentions. He </w:t>
      </w:r>
      <w:r w:rsidR="000D0D5A">
        <w:t>ask</w:t>
      </w:r>
      <w:r w:rsidR="00185C9C">
        <w:t>ed</w:t>
      </w:r>
      <w:r w:rsidR="000D0D5A">
        <w:t xml:space="preserve"> the selectboard to tell the constable to not carry a gun while performing his constable duties, and he </w:t>
      </w:r>
      <w:r>
        <w:t xml:space="preserve">drafted </w:t>
      </w:r>
      <w:r w:rsidR="000D0D5A">
        <w:t>an “</w:t>
      </w:r>
      <w:r w:rsidR="000D0D5A" w:rsidRPr="003D0333">
        <w:rPr>
          <w:rFonts w:eastAsia="Times New Roman"/>
        </w:rPr>
        <w:t>Acknowledgement of Self-Indemnity by the Constable</w:t>
      </w:r>
      <w:r w:rsidR="000D0D5A">
        <w:rPr>
          <w:rFonts w:eastAsia="Times New Roman"/>
        </w:rPr>
        <w:t>” that he wants t</w:t>
      </w:r>
      <w:r w:rsidR="00CC16B1">
        <w:rPr>
          <w:rFonts w:eastAsia="Times New Roman"/>
        </w:rPr>
        <w:t>he</w:t>
      </w:r>
      <w:r w:rsidR="000D0D5A">
        <w:rPr>
          <w:rFonts w:eastAsia="Times New Roman"/>
        </w:rPr>
        <w:t xml:space="preserve"> constable to sign (or a differently worded statement with the same intent). Phil read this acknowledgement, and it is attached to these minutes</w:t>
      </w:r>
      <w:r w:rsidR="00185C9C">
        <w:rPr>
          <w:rFonts w:eastAsia="Times New Roman"/>
        </w:rPr>
        <w:t xml:space="preserve"> as part of his letter </w:t>
      </w:r>
      <w:r w:rsidR="00CC16B1">
        <w:rPr>
          <w:rFonts w:eastAsia="Times New Roman"/>
        </w:rPr>
        <w:t xml:space="preserve">to the selectboard </w:t>
      </w:r>
      <w:r w:rsidR="00185C9C">
        <w:rPr>
          <w:rFonts w:eastAsia="Times New Roman"/>
        </w:rPr>
        <w:t>of June 16</w:t>
      </w:r>
      <w:r w:rsidR="000D0D5A">
        <w:rPr>
          <w:rFonts w:eastAsia="Times New Roman"/>
        </w:rPr>
        <w:t>.</w:t>
      </w:r>
      <w:r w:rsidR="003D23DB">
        <w:rPr>
          <w:rFonts w:eastAsia="Times New Roman"/>
        </w:rPr>
        <w:t xml:space="preserve"> </w:t>
      </w:r>
    </w:p>
    <w:p w14:paraId="5FF460BE" w14:textId="0152B17D" w:rsidR="00185C9C" w:rsidRDefault="000D0D5A" w:rsidP="000D0D5A">
      <w:pPr>
        <w:tabs>
          <w:tab w:val="left" w:pos="720"/>
        </w:tabs>
        <w:ind w:left="274" w:hanging="274"/>
        <w:rPr>
          <w:rFonts w:eastAsia="Times New Roman"/>
        </w:rPr>
      </w:pPr>
      <w:r>
        <w:rPr>
          <w:rFonts w:eastAsia="Times New Roman"/>
        </w:rPr>
        <w:tab/>
      </w:r>
      <w:r>
        <w:rPr>
          <w:rFonts w:eastAsia="Times New Roman"/>
        </w:rPr>
        <w:tab/>
        <w:t xml:space="preserve">Michael thanked Phil for his information, but assured him that the selectboard has made </w:t>
      </w:r>
      <w:r w:rsidRPr="003D23DB">
        <w:rPr>
          <w:rFonts w:eastAsia="Times New Roman"/>
          <w:i/>
          <w:iCs/>
        </w:rPr>
        <w:t>no</w:t>
      </w:r>
      <w:r>
        <w:rPr>
          <w:rFonts w:eastAsia="Times New Roman"/>
        </w:rPr>
        <w:t xml:space="preserve"> decisions about the constable, except to use him effectively. He agreed that carrying a gun could impact liability.</w:t>
      </w:r>
      <w:r w:rsidR="003D23DB">
        <w:rPr>
          <w:rFonts w:eastAsia="Times New Roman"/>
        </w:rPr>
        <w:t xml:space="preserve"> </w:t>
      </w:r>
      <w:r w:rsidR="00185C9C">
        <w:rPr>
          <w:rFonts w:eastAsia="Times New Roman"/>
        </w:rPr>
        <w:t xml:space="preserve">Phil restated </w:t>
      </w:r>
      <w:r w:rsidR="0063033D">
        <w:rPr>
          <w:rFonts w:eastAsia="Times New Roman"/>
        </w:rPr>
        <w:t xml:space="preserve">some of </w:t>
      </w:r>
      <w:r w:rsidR="00185C9C">
        <w:rPr>
          <w:rFonts w:eastAsia="Times New Roman"/>
        </w:rPr>
        <w:t xml:space="preserve">his concerns and said </w:t>
      </w:r>
      <w:r w:rsidR="00F3608A">
        <w:rPr>
          <w:rFonts w:eastAsia="Times New Roman"/>
        </w:rPr>
        <w:t xml:space="preserve">again that </w:t>
      </w:r>
      <w:r w:rsidR="00185C9C">
        <w:rPr>
          <w:rFonts w:eastAsia="Times New Roman"/>
        </w:rPr>
        <w:t xml:space="preserve">the constable should sign a statement like </w:t>
      </w:r>
      <w:r w:rsidR="00CC16B1">
        <w:rPr>
          <w:rFonts w:eastAsia="Times New Roman"/>
        </w:rPr>
        <w:t>the one he drafted</w:t>
      </w:r>
      <w:r w:rsidR="00185C9C">
        <w:rPr>
          <w:rFonts w:eastAsia="Times New Roman"/>
        </w:rPr>
        <w:t>.</w:t>
      </w:r>
      <w:r w:rsidR="003D23DB">
        <w:rPr>
          <w:rFonts w:eastAsia="Times New Roman"/>
        </w:rPr>
        <w:t xml:space="preserve"> </w:t>
      </w:r>
    </w:p>
    <w:p w14:paraId="4335BBE0" w14:textId="72751B92" w:rsidR="00EF3926" w:rsidRPr="000D0D5A" w:rsidRDefault="00185C9C" w:rsidP="000D0D5A">
      <w:pPr>
        <w:tabs>
          <w:tab w:val="left" w:pos="720"/>
        </w:tabs>
        <w:ind w:left="274" w:hanging="274"/>
        <w:rPr>
          <w:rFonts w:eastAsia="Times New Roman"/>
        </w:rPr>
      </w:pPr>
      <w:r>
        <w:rPr>
          <w:rFonts w:eastAsia="Times New Roman"/>
        </w:rPr>
        <w:tab/>
      </w:r>
      <w:r>
        <w:rPr>
          <w:rFonts w:eastAsia="Times New Roman"/>
          <w:b/>
          <w:bCs/>
        </w:rPr>
        <w:t>Motion:</w:t>
      </w:r>
      <w:r>
        <w:rPr>
          <w:rFonts w:eastAsia="Times New Roman"/>
        </w:rPr>
        <w:t xml:space="preserve"> To submit Phil’s letters to Bob Fisher, town attorney, and get his response to Phil’s concerns and his proposed “Acknowledgement of Self-Indemnity by the Constable.” George moved, and all agreed.</w:t>
      </w:r>
      <w:r w:rsidR="00EF3926">
        <w:t xml:space="preserve"> </w:t>
      </w:r>
    </w:p>
    <w:p w14:paraId="73E8CF48" w14:textId="77777777" w:rsidR="009938B5" w:rsidRDefault="009938B5" w:rsidP="009938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3C8DF95" w14:textId="3FFE6FFC" w:rsidR="0096212A" w:rsidRPr="009A10C6" w:rsidRDefault="00484999"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sidRPr="009A10C6">
        <w:rPr>
          <w:b/>
          <w:bCs/>
          <w:color w:val="000000" w:themeColor="text1"/>
        </w:rPr>
        <w:t>11</w:t>
      </w:r>
      <w:r w:rsidR="0096212A" w:rsidRPr="009A10C6">
        <w:rPr>
          <w:b/>
          <w:bCs/>
          <w:color w:val="000000" w:themeColor="text1"/>
        </w:rPr>
        <w:t>) Adjourn regular meeting and stop recording</w:t>
      </w:r>
    </w:p>
    <w:p w14:paraId="47972414" w14:textId="313676FA" w:rsidR="0096212A" w:rsidRPr="009A10C6"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r>
      <w:r w:rsidR="007B3906" w:rsidRPr="009A10C6">
        <w:rPr>
          <w:b/>
          <w:bCs/>
          <w:color w:val="000000" w:themeColor="text1"/>
        </w:rPr>
        <w:tab/>
      </w:r>
      <w:r w:rsidRPr="009A10C6">
        <w:rPr>
          <w:b/>
          <w:bCs/>
          <w:color w:val="000000" w:themeColor="text1"/>
        </w:rPr>
        <w:t>Motion:</w:t>
      </w:r>
      <w:r w:rsidRPr="009A10C6">
        <w:rPr>
          <w:color w:val="000000" w:themeColor="text1"/>
        </w:rPr>
        <w:t xml:space="preserve"> To adjourn the meeting at </w:t>
      </w:r>
      <w:r w:rsidR="009D48B5">
        <w:rPr>
          <w:color w:val="000000" w:themeColor="text1"/>
        </w:rPr>
        <w:t>6:</w:t>
      </w:r>
      <w:r w:rsidR="003D23DB">
        <w:rPr>
          <w:color w:val="000000" w:themeColor="text1"/>
        </w:rPr>
        <w:t>53</w:t>
      </w:r>
      <w:r w:rsidRPr="009A10C6">
        <w:rPr>
          <w:color w:val="000000" w:themeColor="text1"/>
        </w:rPr>
        <w:t xml:space="preserve"> PM. George moved, and all agreed.</w:t>
      </w:r>
    </w:p>
    <w:p w14:paraId="0C4FF354" w14:textId="77777777" w:rsidR="0096212A" w:rsidRPr="009A10C6"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319BFB00" w14:textId="275B77F5" w:rsidR="0096212A" w:rsidRDefault="0096212A" w:rsidP="005E437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r w:rsidRPr="009A10C6">
        <w:rPr>
          <w:b/>
          <w:bCs/>
          <w:color w:val="000000" w:themeColor="text1"/>
        </w:rPr>
        <w:t xml:space="preserve">The next regular selectboard meeting is scheduled for </w:t>
      </w:r>
      <w:r w:rsidR="003D23DB">
        <w:rPr>
          <w:b/>
          <w:bCs/>
          <w:color w:val="000000" w:themeColor="text1"/>
        </w:rPr>
        <w:t>Wednesday, July 5</w:t>
      </w:r>
      <w:r w:rsidRPr="009A10C6">
        <w:rPr>
          <w:b/>
          <w:bCs/>
          <w:color w:val="000000" w:themeColor="text1"/>
        </w:rPr>
        <w:t>, 2023 at 5:30 PM</w:t>
      </w:r>
    </w:p>
    <w:p w14:paraId="300E3308" w14:textId="77777777" w:rsidR="005E437F" w:rsidRDefault="005E437F" w:rsidP="005E437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580FF9C4" w14:textId="77777777" w:rsidR="008E23CC" w:rsidRDefault="005E437F" w:rsidP="005E437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Respectfully submitted,</w:t>
      </w:r>
      <w:r>
        <w:rPr>
          <w:color w:val="000000" w:themeColor="text1"/>
        </w:rPr>
        <w:t xml:space="preserve"> </w:t>
      </w:r>
    </w:p>
    <w:p w14:paraId="24371E4A" w14:textId="10A654CD" w:rsidR="005E437F" w:rsidRDefault="005E437F" w:rsidP="005E437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p w14:paraId="6F18E7E3" w14:textId="6E190B57" w:rsidR="00936A41" w:rsidRDefault="00936A41" w:rsidP="003D23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color w:val="000000" w:themeColor="text1"/>
        </w:rPr>
      </w:pPr>
      <w:r>
        <w:rPr>
          <w:color w:val="000000" w:themeColor="text1"/>
        </w:rPr>
        <w:t xml:space="preserve">Attached: </w:t>
      </w:r>
      <w:r w:rsidR="00F3608A">
        <w:rPr>
          <w:color w:val="000000" w:themeColor="text1"/>
        </w:rPr>
        <w:t xml:space="preserve">Phil </w:t>
      </w:r>
      <w:proofErr w:type="spellStart"/>
      <w:r w:rsidR="00F3608A">
        <w:rPr>
          <w:color w:val="000000" w:themeColor="text1"/>
        </w:rPr>
        <w:t>McD’s</w:t>
      </w:r>
      <w:proofErr w:type="spellEnd"/>
      <w:r w:rsidR="00F3608A">
        <w:rPr>
          <w:color w:val="000000" w:themeColor="text1"/>
        </w:rPr>
        <w:t xml:space="preserve"> email re Acknowledgement</w:t>
      </w:r>
    </w:p>
    <w:sectPr w:rsidR="00936A41"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BC76" w14:textId="77777777" w:rsidR="0025572F" w:rsidRDefault="0025572F" w:rsidP="0073653A">
      <w:r>
        <w:separator/>
      </w:r>
    </w:p>
  </w:endnote>
  <w:endnote w:type="continuationSeparator" w:id="0">
    <w:p w14:paraId="31E6E7FA" w14:textId="77777777" w:rsidR="0025572F" w:rsidRDefault="0025572F"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3947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A20F" w14:textId="77777777" w:rsidR="0025572F" w:rsidRDefault="0025572F" w:rsidP="0073653A">
      <w:r>
        <w:separator/>
      </w:r>
    </w:p>
  </w:footnote>
  <w:footnote w:type="continuationSeparator" w:id="0">
    <w:p w14:paraId="4BAE570F" w14:textId="77777777" w:rsidR="0025572F" w:rsidRDefault="0025572F"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2"/>
  </w:num>
  <w:num w:numId="2" w16cid:durableId="1527324622">
    <w:abstractNumId w:val="3"/>
  </w:num>
  <w:num w:numId="3" w16cid:durableId="1124812048">
    <w:abstractNumId w:val="0"/>
  </w:num>
  <w:num w:numId="4" w16cid:durableId="182709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276BA"/>
    <w:rsid w:val="00045191"/>
    <w:rsid w:val="00050E60"/>
    <w:rsid w:val="000644C4"/>
    <w:rsid w:val="00077383"/>
    <w:rsid w:val="000949C9"/>
    <w:rsid w:val="00096963"/>
    <w:rsid w:val="000A692C"/>
    <w:rsid w:val="000A7B2B"/>
    <w:rsid w:val="000B764D"/>
    <w:rsid w:val="000D0D5A"/>
    <w:rsid w:val="000D3718"/>
    <w:rsid w:val="000D3A7D"/>
    <w:rsid w:val="00110379"/>
    <w:rsid w:val="001407FB"/>
    <w:rsid w:val="00141BB8"/>
    <w:rsid w:val="001574BD"/>
    <w:rsid w:val="00161A09"/>
    <w:rsid w:val="00172DE4"/>
    <w:rsid w:val="00181D1E"/>
    <w:rsid w:val="00183706"/>
    <w:rsid w:val="00185C9C"/>
    <w:rsid w:val="00190102"/>
    <w:rsid w:val="0019093B"/>
    <w:rsid w:val="001933FA"/>
    <w:rsid w:val="001A19E3"/>
    <w:rsid w:val="001D31D5"/>
    <w:rsid w:val="001D65C0"/>
    <w:rsid w:val="001F1C47"/>
    <w:rsid w:val="001F284E"/>
    <w:rsid w:val="00202979"/>
    <w:rsid w:val="00216C68"/>
    <w:rsid w:val="002265AC"/>
    <w:rsid w:val="00255107"/>
    <w:rsid w:val="0025572F"/>
    <w:rsid w:val="00270C23"/>
    <w:rsid w:val="002712D7"/>
    <w:rsid w:val="00272A12"/>
    <w:rsid w:val="00292FDA"/>
    <w:rsid w:val="00294B43"/>
    <w:rsid w:val="002B6F37"/>
    <w:rsid w:val="002D15A0"/>
    <w:rsid w:val="002D16B5"/>
    <w:rsid w:val="002D6CD4"/>
    <w:rsid w:val="002D70A0"/>
    <w:rsid w:val="002D7CDA"/>
    <w:rsid w:val="002E5F6A"/>
    <w:rsid w:val="002E614D"/>
    <w:rsid w:val="002E6187"/>
    <w:rsid w:val="002F775D"/>
    <w:rsid w:val="0030357B"/>
    <w:rsid w:val="00324CF0"/>
    <w:rsid w:val="003343E2"/>
    <w:rsid w:val="003475FB"/>
    <w:rsid w:val="00357116"/>
    <w:rsid w:val="00357E47"/>
    <w:rsid w:val="00360B23"/>
    <w:rsid w:val="00361E66"/>
    <w:rsid w:val="00366007"/>
    <w:rsid w:val="00366820"/>
    <w:rsid w:val="00386661"/>
    <w:rsid w:val="0039072E"/>
    <w:rsid w:val="00390CC7"/>
    <w:rsid w:val="0039109E"/>
    <w:rsid w:val="00393118"/>
    <w:rsid w:val="00397A24"/>
    <w:rsid w:val="003B4898"/>
    <w:rsid w:val="003C6CE8"/>
    <w:rsid w:val="003C7F75"/>
    <w:rsid w:val="003D23DB"/>
    <w:rsid w:val="003E640B"/>
    <w:rsid w:val="003F68E6"/>
    <w:rsid w:val="00407CA9"/>
    <w:rsid w:val="004114F7"/>
    <w:rsid w:val="00430F07"/>
    <w:rsid w:val="004462D5"/>
    <w:rsid w:val="00450674"/>
    <w:rsid w:val="0045576D"/>
    <w:rsid w:val="00460C0D"/>
    <w:rsid w:val="004847CB"/>
    <w:rsid w:val="00484999"/>
    <w:rsid w:val="00491108"/>
    <w:rsid w:val="0049656F"/>
    <w:rsid w:val="00512B59"/>
    <w:rsid w:val="005132A9"/>
    <w:rsid w:val="00525350"/>
    <w:rsid w:val="005313C8"/>
    <w:rsid w:val="00532F3D"/>
    <w:rsid w:val="00533E78"/>
    <w:rsid w:val="0053417B"/>
    <w:rsid w:val="00570DD9"/>
    <w:rsid w:val="00580856"/>
    <w:rsid w:val="00581CF6"/>
    <w:rsid w:val="00584D89"/>
    <w:rsid w:val="005A3F0A"/>
    <w:rsid w:val="005A5FE0"/>
    <w:rsid w:val="005B1064"/>
    <w:rsid w:val="005D118E"/>
    <w:rsid w:val="005D2B97"/>
    <w:rsid w:val="005E2CA0"/>
    <w:rsid w:val="005E437F"/>
    <w:rsid w:val="0060579B"/>
    <w:rsid w:val="00616C48"/>
    <w:rsid w:val="0063033D"/>
    <w:rsid w:val="00646A1B"/>
    <w:rsid w:val="006555E4"/>
    <w:rsid w:val="00680912"/>
    <w:rsid w:val="00680D94"/>
    <w:rsid w:val="00686E16"/>
    <w:rsid w:val="006B76F6"/>
    <w:rsid w:val="006C487B"/>
    <w:rsid w:val="006D57E9"/>
    <w:rsid w:val="0072204C"/>
    <w:rsid w:val="00735B1D"/>
    <w:rsid w:val="0073653A"/>
    <w:rsid w:val="007405F1"/>
    <w:rsid w:val="00740E3B"/>
    <w:rsid w:val="00754BBD"/>
    <w:rsid w:val="00761105"/>
    <w:rsid w:val="0077140E"/>
    <w:rsid w:val="00787C5C"/>
    <w:rsid w:val="007A26E7"/>
    <w:rsid w:val="007A6A96"/>
    <w:rsid w:val="007B3906"/>
    <w:rsid w:val="007C6BEE"/>
    <w:rsid w:val="007D03F6"/>
    <w:rsid w:val="007D4BD0"/>
    <w:rsid w:val="008128D3"/>
    <w:rsid w:val="008448F9"/>
    <w:rsid w:val="0086668B"/>
    <w:rsid w:val="008679DA"/>
    <w:rsid w:val="008769D2"/>
    <w:rsid w:val="008830A2"/>
    <w:rsid w:val="0088647C"/>
    <w:rsid w:val="008A1E9D"/>
    <w:rsid w:val="008A40FB"/>
    <w:rsid w:val="008D494E"/>
    <w:rsid w:val="008E23CC"/>
    <w:rsid w:val="008E68A8"/>
    <w:rsid w:val="00900574"/>
    <w:rsid w:val="00906E3B"/>
    <w:rsid w:val="00907754"/>
    <w:rsid w:val="0091281F"/>
    <w:rsid w:val="0093512C"/>
    <w:rsid w:val="00936A41"/>
    <w:rsid w:val="0094169A"/>
    <w:rsid w:val="009604E8"/>
    <w:rsid w:val="0096212A"/>
    <w:rsid w:val="00964DF2"/>
    <w:rsid w:val="00981C31"/>
    <w:rsid w:val="009938B5"/>
    <w:rsid w:val="009A0F79"/>
    <w:rsid w:val="009A10C6"/>
    <w:rsid w:val="009A3C48"/>
    <w:rsid w:val="009D290B"/>
    <w:rsid w:val="009D48B5"/>
    <w:rsid w:val="009E0A3A"/>
    <w:rsid w:val="00A051CB"/>
    <w:rsid w:val="00A05603"/>
    <w:rsid w:val="00A44B15"/>
    <w:rsid w:val="00A46DED"/>
    <w:rsid w:val="00A67869"/>
    <w:rsid w:val="00A81E78"/>
    <w:rsid w:val="00AA15AC"/>
    <w:rsid w:val="00AA2017"/>
    <w:rsid w:val="00AA2983"/>
    <w:rsid w:val="00AA71B7"/>
    <w:rsid w:val="00AB2C0B"/>
    <w:rsid w:val="00AD20B3"/>
    <w:rsid w:val="00B14173"/>
    <w:rsid w:val="00B20B6E"/>
    <w:rsid w:val="00B24E8A"/>
    <w:rsid w:val="00B30E06"/>
    <w:rsid w:val="00B36B08"/>
    <w:rsid w:val="00B376AD"/>
    <w:rsid w:val="00B51F3B"/>
    <w:rsid w:val="00B61DC5"/>
    <w:rsid w:val="00B7553F"/>
    <w:rsid w:val="00B8265B"/>
    <w:rsid w:val="00B839D9"/>
    <w:rsid w:val="00BC151F"/>
    <w:rsid w:val="00BD2110"/>
    <w:rsid w:val="00BE79CF"/>
    <w:rsid w:val="00BF3BAF"/>
    <w:rsid w:val="00C07BD2"/>
    <w:rsid w:val="00C57F2E"/>
    <w:rsid w:val="00C62F28"/>
    <w:rsid w:val="00CB4A5C"/>
    <w:rsid w:val="00CC0ECA"/>
    <w:rsid w:val="00CC16B1"/>
    <w:rsid w:val="00CC7E4F"/>
    <w:rsid w:val="00CD65F4"/>
    <w:rsid w:val="00D00D4E"/>
    <w:rsid w:val="00D03258"/>
    <w:rsid w:val="00D1117B"/>
    <w:rsid w:val="00D25F50"/>
    <w:rsid w:val="00D30895"/>
    <w:rsid w:val="00D32AD9"/>
    <w:rsid w:val="00D5014D"/>
    <w:rsid w:val="00D53157"/>
    <w:rsid w:val="00D62CEC"/>
    <w:rsid w:val="00D64B06"/>
    <w:rsid w:val="00D92206"/>
    <w:rsid w:val="00DA406E"/>
    <w:rsid w:val="00DA760C"/>
    <w:rsid w:val="00DB0BA5"/>
    <w:rsid w:val="00DB6633"/>
    <w:rsid w:val="00DD308E"/>
    <w:rsid w:val="00DF5FAE"/>
    <w:rsid w:val="00E105DF"/>
    <w:rsid w:val="00E12403"/>
    <w:rsid w:val="00E24F58"/>
    <w:rsid w:val="00E2723A"/>
    <w:rsid w:val="00E553FF"/>
    <w:rsid w:val="00E73BD6"/>
    <w:rsid w:val="00E83789"/>
    <w:rsid w:val="00EA6636"/>
    <w:rsid w:val="00EB5AAB"/>
    <w:rsid w:val="00EC1CBF"/>
    <w:rsid w:val="00EC2792"/>
    <w:rsid w:val="00EC4313"/>
    <w:rsid w:val="00ED5166"/>
    <w:rsid w:val="00EE3809"/>
    <w:rsid w:val="00EF3926"/>
    <w:rsid w:val="00EF49C8"/>
    <w:rsid w:val="00F04EF4"/>
    <w:rsid w:val="00F3608A"/>
    <w:rsid w:val="00F56CF2"/>
    <w:rsid w:val="00F60C66"/>
    <w:rsid w:val="00F80FFD"/>
    <w:rsid w:val="00F941CD"/>
    <w:rsid w:val="00FB7382"/>
    <w:rsid w:val="00FD3F87"/>
    <w:rsid w:val="00FD5586"/>
    <w:rsid w:val="00FF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4</cp:revision>
  <cp:lastPrinted>2023-06-07T18:53:00Z</cp:lastPrinted>
  <dcterms:created xsi:type="dcterms:W3CDTF">2023-06-20T13:59:00Z</dcterms:created>
  <dcterms:modified xsi:type="dcterms:W3CDTF">2023-06-20T17:06:00Z</dcterms:modified>
</cp:coreProperties>
</file>