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Energy Committee Minutes</w:t>
      </w:r>
    </w:p>
    <w:p w:rsidR="00000000" w:rsidDel="00000000" w:rsidP="00000000" w:rsidRDefault="00000000" w:rsidRPr="00000000" w14:paraId="00000002">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8/14/25</w:t>
      </w:r>
    </w:p>
    <w:p w:rsidR="00000000" w:rsidDel="00000000" w:rsidP="00000000" w:rsidRDefault="00000000" w:rsidRPr="00000000" w14:paraId="00000003">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Members Present: Vance Bell, Bill Dunkel, Tom Johnson, Michael Simonds</w:t>
      </w:r>
    </w:p>
    <w:p w:rsidR="00000000" w:rsidDel="00000000" w:rsidP="00000000" w:rsidRDefault="00000000" w:rsidRPr="00000000" w14:paraId="0000000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Michael moved to adopt the minutes from our July meeting.  Bill seconded the motion; minutes adopted by a 3-0 vote (Vance not yet present).</w:t>
      </w:r>
    </w:p>
    <w:p w:rsidR="00000000" w:rsidDel="00000000" w:rsidP="00000000" w:rsidRDefault="00000000" w:rsidRPr="00000000" w14:paraId="0000000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reported that after the School Board meeting the following day (Thursday, August 15) we should know whether we can use the elementary school building for our community-build in November.  Jonathan Bigelow met with Bill today and said that we may be able to use Burr and Burton Academy’s mountain campus facility in Peru for the community build.  He should know more about the availability of that facility within a day or two.</w:t>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noted that Allison Pouliot, our regional coordinator for Window Dressers, has set a Sept. 30 deadline for us to complete measuring windows and entering data in the database.  In the past, this date  has been flexible.  Bill will be away from Friday, August 16 until August 24 or 25.  He also will be out of the country from Sept, 12-30.  Vance and Tom volunteered to help measure windows while Bill is away. </w:t>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We discussed ways we might publicize the community-build and attract more customers.  Bill will write another article for the next issue of the </w:t>
      </w:r>
      <w:r w:rsidDel="00000000" w:rsidR="00000000" w:rsidRPr="00000000">
        <w:rPr>
          <w:rFonts w:ascii="Times New Roman" w:cs="Times New Roman" w:eastAsia="Times New Roman" w:hAnsi="Times New Roman"/>
          <w:i w:val="1"/>
          <w:sz w:val="30"/>
          <w:szCs w:val="30"/>
          <w:rtl w:val="0"/>
        </w:rPr>
        <w:t xml:space="preserve">News &amp; Notes.  </w:t>
      </w:r>
      <w:r w:rsidDel="00000000" w:rsidR="00000000" w:rsidRPr="00000000">
        <w:rPr>
          <w:rFonts w:ascii="Times New Roman" w:cs="Times New Roman" w:eastAsia="Times New Roman" w:hAnsi="Times New Roman"/>
          <w:sz w:val="30"/>
          <w:szCs w:val="30"/>
          <w:rtl w:val="0"/>
        </w:rPr>
        <w:t xml:space="preserve">Michael suggested that we might try to set up a table or make brochures available at the West Windham cafe.</w:t>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Michael moved to adjourn the meeting; seconded by Tom.  The meeting adjourned at approximately 5:30PM.</w:t>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Respectfully submitted,</w:t>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Bill Dunkel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